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BB9E" w14:textId="11BEC073" w:rsidR="00C82B7A" w:rsidRPr="000B1811" w:rsidRDefault="00C82B7A" w:rsidP="00C82B7A">
      <w:pPr>
        <w:rPr>
          <w:color w:val="000000"/>
        </w:rPr>
      </w:pPr>
      <w:bookmarkStart w:id="0" w:name="OLE_LINK1"/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9"/>
        <w:gridCol w:w="794"/>
        <w:gridCol w:w="4309"/>
      </w:tblGrid>
      <w:tr w:rsidR="00C82B7A" w:rsidRPr="000B1811" w14:paraId="75034DA8" w14:textId="77777777" w:rsidTr="00940764">
        <w:trPr>
          <w:cantSplit/>
          <w:trHeight w:hRule="exact" w:val="1814"/>
        </w:trPr>
        <w:tc>
          <w:tcPr>
            <w:tcW w:w="4309" w:type="dxa"/>
          </w:tcPr>
          <w:p w14:paraId="6C9A130E" w14:textId="091AA9FA" w:rsidR="00C82B7A" w:rsidRPr="000B1811" w:rsidRDefault="00F80424" w:rsidP="00940764">
            <w:pPr>
              <w:pStyle w:val="haupttitelseite1"/>
            </w:pPr>
            <w:r w:rsidRPr="00C14229">
              <w:rPr>
                <w:rFonts w:eastAsia="Arial" w:cs="Arial"/>
              </w:rPr>
              <w:t xml:space="preserve">Rapporto </w:t>
            </w:r>
            <w:r w:rsidR="00DB2980" w:rsidRPr="00C14229">
              <w:rPr>
                <w:rFonts w:eastAsia="Arial" w:cs="Arial"/>
                <w:bCs/>
              </w:rPr>
              <w:t>di perizia odontoiatrica</w:t>
            </w:r>
            <w:r w:rsidRPr="00C14229">
              <w:rPr>
                <w:rFonts w:eastAsia="Arial" w:cs="Arial"/>
              </w:rPr>
              <w:t>: infermità congenita n. 205 OIC-DFI</w:t>
            </w:r>
          </w:p>
        </w:tc>
        <w:tc>
          <w:tcPr>
            <w:tcW w:w="794" w:type="dxa"/>
          </w:tcPr>
          <w:p w14:paraId="6DD9E71C" w14:textId="77777777" w:rsidR="00C82B7A" w:rsidRPr="000B1811" w:rsidRDefault="00C82B7A" w:rsidP="00940764">
            <w:pPr>
              <w:pStyle w:val="haupttitelzeile1seite1"/>
            </w:pPr>
          </w:p>
        </w:tc>
        <w:tc>
          <w:tcPr>
            <w:tcW w:w="4309" w:type="dxa"/>
          </w:tcPr>
          <w:p w14:paraId="5B841415" w14:textId="77777777" w:rsidR="00C82B7A" w:rsidRPr="000B1811" w:rsidRDefault="00C82B7A" w:rsidP="00940764">
            <w:pPr>
              <w:pStyle w:val="logoplatzieren"/>
            </w:pPr>
          </w:p>
        </w:tc>
      </w:tr>
    </w:tbl>
    <w:p w14:paraId="1AC712AE" w14:textId="77777777" w:rsidR="00C82B7A" w:rsidRPr="000B1811" w:rsidRDefault="00C82B7A" w:rsidP="00C82B7A">
      <w:pPr>
        <w:pStyle w:val="abstandvorempfaeng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1191"/>
        <w:gridCol w:w="3912"/>
      </w:tblGrid>
      <w:tr w:rsidR="00C82B7A" w:rsidRPr="000B1811" w14:paraId="6769B6C7" w14:textId="77777777" w:rsidTr="00940764">
        <w:trPr>
          <w:cantSplit/>
          <w:trHeight w:hRule="exact" w:val="1684"/>
        </w:trPr>
        <w:tc>
          <w:tcPr>
            <w:tcW w:w="3912" w:type="dxa"/>
          </w:tcPr>
          <w:bookmarkStart w:id="1" w:name="a2"/>
          <w:p w14:paraId="62245F5F" w14:textId="77777777" w:rsidR="00C82B7A" w:rsidRPr="000B1811" w:rsidRDefault="00C82B7A" w:rsidP="00940764">
            <w:r>
              <w:rPr>
                <w:rFonts w:eastAsia="Arial" w:cs="Arial"/>
              </w:rPr>
              <w:fldChar w:fldCharType="begin">
                <w:ffData>
                  <w:name w:val="a2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  <w:bookmarkEnd w:id="1"/>
          </w:p>
        </w:tc>
        <w:tc>
          <w:tcPr>
            <w:tcW w:w="1191" w:type="dxa"/>
          </w:tcPr>
          <w:p w14:paraId="286BA843" w14:textId="77777777" w:rsidR="00C82B7A" w:rsidRPr="000B1811" w:rsidRDefault="00C82B7A" w:rsidP="00940764"/>
        </w:tc>
        <w:tc>
          <w:tcPr>
            <w:tcW w:w="3912" w:type="dxa"/>
          </w:tcPr>
          <w:p w14:paraId="4522E9A2" w14:textId="77777777" w:rsidR="00C82B7A" w:rsidRPr="00442B18" w:rsidRDefault="00C82B7A" w:rsidP="00940764">
            <w:pPr>
              <w:rPr>
                <w:b/>
              </w:rPr>
            </w:pPr>
            <w:bookmarkStart w:id="2" w:name="IVStelle"/>
            <w:bookmarkEnd w:id="2"/>
          </w:p>
        </w:tc>
      </w:tr>
    </w:tbl>
    <w:p w14:paraId="5D95E2B5" w14:textId="77777777" w:rsidR="00C82B7A" w:rsidRPr="000B1811" w:rsidRDefault="00C82B7A" w:rsidP="00C82B7A">
      <w:pPr>
        <w:pStyle w:val="abstandvorabsend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9"/>
        <w:gridCol w:w="794"/>
        <w:gridCol w:w="4309"/>
      </w:tblGrid>
      <w:tr w:rsidR="00C82B7A" w:rsidRPr="000B1811" w14:paraId="4F45F37C" w14:textId="77777777" w:rsidTr="00940764">
        <w:trPr>
          <w:cantSplit/>
          <w:trHeight w:hRule="exact" w:val="2608"/>
        </w:trPr>
        <w:tc>
          <w:tcPr>
            <w:tcW w:w="4309" w:type="dxa"/>
          </w:tcPr>
          <w:p w14:paraId="5A27219A" w14:textId="77777777" w:rsidR="00C82B7A" w:rsidRPr="000B1811" w:rsidRDefault="00C82B7A" w:rsidP="00940764">
            <w:pPr>
              <w:pStyle w:val="absenderseite1"/>
            </w:pPr>
          </w:p>
        </w:tc>
        <w:tc>
          <w:tcPr>
            <w:tcW w:w="794" w:type="dxa"/>
          </w:tcPr>
          <w:p w14:paraId="2A4107B5" w14:textId="77777777" w:rsidR="00C82B7A" w:rsidRPr="000B1811" w:rsidRDefault="00C82B7A" w:rsidP="00940764">
            <w:pPr>
              <w:pStyle w:val="absenderseite1"/>
            </w:pPr>
          </w:p>
        </w:tc>
        <w:tc>
          <w:tcPr>
            <w:tcW w:w="4309" w:type="dxa"/>
          </w:tcPr>
          <w:p w14:paraId="1BD180C6" w14:textId="77777777" w:rsidR="00C82B7A" w:rsidRPr="000B1811" w:rsidRDefault="00C82B7A" w:rsidP="00940764">
            <w:pPr>
              <w:pStyle w:val="absenderseite1"/>
            </w:pPr>
          </w:p>
        </w:tc>
      </w:tr>
    </w:tbl>
    <w:p w14:paraId="217E738C" w14:textId="4DD55F8E" w:rsidR="00C82B7A" w:rsidRPr="00714910" w:rsidRDefault="008D0C5E" w:rsidP="00714910">
      <w:pPr>
        <w:spacing w:before="480"/>
        <w:rPr>
          <w:b/>
          <w:bCs/>
          <w:color w:val="FF0000"/>
          <w:lang w:val="de-CH"/>
        </w:rPr>
      </w:pPr>
      <w:r w:rsidRPr="00714910">
        <w:rPr>
          <w:b/>
          <w:bCs/>
          <w:color w:val="FF0000"/>
          <w:lang w:val="de-CH"/>
        </w:rPr>
        <w:t>Rapporto</w:t>
      </w:r>
      <w:r w:rsidR="00C14229" w:rsidRPr="00714910">
        <w:rPr>
          <w:b/>
          <w:bCs/>
          <w:color w:val="FF0000"/>
          <w:lang w:val="de-CH"/>
        </w:rPr>
        <w:t xml:space="preserve"> </w:t>
      </w:r>
      <w:r w:rsidR="00DB2980" w:rsidRPr="00714910">
        <w:rPr>
          <w:b/>
          <w:bCs/>
          <w:color w:val="FF0000"/>
          <w:lang w:val="de-CH"/>
        </w:rPr>
        <w:t>di perizia odontoiatrica</w:t>
      </w:r>
      <w:r w:rsidRPr="00714910">
        <w:rPr>
          <w:b/>
          <w:bCs/>
          <w:color w:val="FF0000"/>
          <w:lang w:val="de-CH"/>
        </w:rPr>
        <w:t>: infermità congenita n. 205 OIC-DFI</w:t>
      </w:r>
    </w:p>
    <w:p w14:paraId="0B237FAE" w14:textId="347EB80F" w:rsidR="00C82B7A" w:rsidRPr="00205F31" w:rsidRDefault="00714910" w:rsidP="00714910">
      <w:pPr>
        <w:spacing w:after="240"/>
        <w:rPr>
          <w:b/>
          <w:bCs/>
        </w:rPr>
      </w:pPr>
      <w:r>
        <w:rPr>
          <w:rFonts w:eastAsia="Arial" w:cs="Arial"/>
          <w:b/>
        </w:rPr>
        <w:t>S</w:t>
      </w:r>
      <w:r w:rsidR="00C82B7A">
        <w:rPr>
          <w:rFonts w:eastAsia="Arial" w:cs="Arial"/>
          <w:b/>
        </w:rPr>
        <w:t>i prega di compilare il rapporto e di rinviarlo</w:t>
      </w:r>
    </w:p>
    <w:bookmarkEnd w:id="0"/>
    <w:p w14:paraId="6D6B404E" w14:textId="77777777" w:rsidR="00C82B7A" w:rsidRPr="000B1811" w:rsidRDefault="00C82B7A" w:rsidP="00714910">
      <w:pPr>
        <w:spacing w:after="240"/>
      </w:pPr>
      <w:r>
        <w:rPr>
          <w:rFonts w:eastAsia="Arial" w:cs="Arial"/>
        </w:rPr>
        <w:t>Buongiorno,</w:t>
      </w:r>
    </w:p>
    <w:p w14:paraId="74F3ACC6" w14:textId="3B7F385A" w:rsidR="00C82B7A" w:rsidRDefault="00714910" w:rsidP="00714910">
      <w:pPr>
        <w:spacing w:after="240"/>
      </w:pPr>
      <w:proofErr w:type="spellStart"/>
      <w:r>
        <w:rPr>
          <w:rFonts w:eastAsia="Arial" w:cs="Arial"/>
        </w:rPr>
        <w:t>l</w:t>
      </w:r>
      <w:r w:rsidR="00F71252" w:rsidRPr="00C14229">
        <w:rPr>
          <w:rFonts w:eastAsia="Arial" w:cs="Arial"/>
        </w:rPr>
        <w:t>a</w:t>
      </w:r>
      <w:proofErr w:type="spellEnd"/>
      <w:r w:rsidR="00F71252" w:rsidRPr="00C14229">
        <w:rPr>
          <w:rFonts w:eastAsia="Arial" w:cs="Arial"/>
        </w:rPr>
        <w:t>/il sua/suo paziente presenta delle limitazioni di carattere medico che hanno reso necessaria una richiesta di prestazioni AI. Per una rapida valutazione necessitiamo del suo competente supporto</w:t>
      </w:r>
      <w:r>
        <w:rPr>
          <w:rFonts w:eastAsia="Arial" w:cs="Arial"/>
        </w:rPr>
        <w:t>.</w:t>
      </w:r>
    </w:p>
    <w:p w14:paraId="5A0FAD33" w14:textId="6BDB92A5" w:rsidR="00C82B7A" w:rsidRDefault="00F71252" w:rsidP="00714910">
      <w:pPr>
        <w:spacing w:after="240"/>
      </w:pPr>
      <w:r w:rsidRPr="00C14229">
        <w:rPr>
          <w:rFonts w:eastAsia="Arial" w:cs="Arial"/>
        </w:rPr>
        <w:t>Pertanto, le chiediamo gentilmente di compilare il rapporto di perizia odontoiatrica</w:t>
      </w:r>
      <w:r w:rsidR="00714910">
        <w:rPr>
          <w:rFonts w:eastAsia="Arial" w:cs="Arial"/>
        </w:rPr>
        <w:t xml:space="preserve"> </w:t>
      </w:r>
      <w:r w:rsidR="00714910" w:rsidRPr="00C14229">
        <w:rPr>
          <w:rFonts w:eastAsia="Arial" w:cs="Arial"/>
        </w:rPr>
        <w:t>allegato</w:t>
      </w:r>
      <w:r w:rsidR="00C82B7A">
        <w:rPr>
          <w:rFonts w:eastAsia="Arial" w:cs="Arial"/>
        </w:rPr>
        <w:t>.</w:t>
      </w:r>
    </w:p>
    <w:p w14:paraId="2674762A" w14:textId="2312D269" w:rsidR="00C82B7A" w:rsidRDefault="00F71252" w:rsidP="00714910">
      <w:pPr>
        <w:spacing w:after="240"/>
      </w:pPr>
      <w:r w:rsidRPr="00C14229">
        <w:rPr>
          <w:rFonts w:eastAsia="Arial" w:cs="Arial"/>
        </w:rPr>
        <w:t>Ulteriori informazioni riguardante la collaborazione con gli uffici AI sono disponibili sul sito Internet</w:t>
      </w:r>
      <w:r w:rsidRPr="00F71252" w:rsidDel="00F71252">
        <w:rPr>
          <w:rFonts w:eastAsia="Arial" w:cs="Arial"/>
        </w:rPr>
        <w:t xml:space="preserve"> </w:t>
      </w:r>
      <w:r w:rsidR="00C82B7A">
        <w:rPr>
          <w:rFonts w:eastAsia="Arial" w:cs="Arial"/>
        </w:rPr>
        <w:br/>
      </w:r>
      <w:hyperlink r:id="rId8" w:history="1">
        <w:r w:rsidR="00C82B7A">
          <w:rPr>
            <w:rStyle w:val="Collegamentoipertestuale"/>
            <w:rFonts w:eastAsia="Arial" w:cs="Arial"/>
          </w:rPr>
          <w:t>www.ai-pro-medico.ch</w:t>
        </w:r>
      </w:hyperlink>
      <w:r w:rsidR="00C82B7A">
        <w:rPr>
          <w:rFonts w:eastAsia="Arial" w:cs="Arial"/>
        </w:rPr>
        <w:t>.</w:t>
      </w:r>
    </w:p>
    <w:p w14:paraId="7BDB8CBD" w14:textId="3C9920EB" w:rsidR="00C82B7A" w:rsidRPr="000B1811" w:rsidRDefault="00F71252" w:rsidP="00714910">
      <w:pPr>
        <w:spacing w:after="240"/>
      </w:pPr>
      <w:r w:rsidRPr="00C14229">
        <w:rPr>
          <w:rFonts w:eastAsia="Arial" w:cs="Arial"/>
        </w:rPr>
        <w:t>Voglia compilare il rapporto di perizia odontoiatrica in forma digitale o a mano e ritornarlo il più presto possibile all’assicurazione invalidità. Il rapporto medico può essere scaricato anche dalla nostra pagina web.</w:t>
      </w:r>
      <w:r w:rsidRPr="00F71252" w:rsidDel="00F71252">
        <w:rPr>
          <w:rFonts w:eastAsia="Arial" w:cs="Arial"/>
        </w:rPr>
        <w:t xml:space="preserve"> </w:t>
      </w:r>
    </w:p>
    <w:p w14:paraId="4827C3E4" w14:textId="715D8660" w:rsidR="00C82B7A" w:rsidRDefault="00F71252" w:rsidP="00714910">
      <w:pPr>
        <w:spacing w:after="240"/>
        <w:rPr>
          <w:b/>
          <w:sz w:val="20"/>
          <w:szCs w:val="20"/>
        </w:rPr>
      </w:pPr>
      <w:r w:rsidRPr="00C14229">
        <w:rPr>
          <w:rFonts w:eastAsia="Arial" w:cs="Arial"/>
        </w:rPr>
        <w:t>La ringraziamo per la collaborazione e le porgiamo distinti saluti</w:t>
      </w:r>
      <w:r w:rsidR="00C82B7A">
        <w:rPr>
          <w:rFonts w:eastAsia="Arial" w:cs="Arial"/>
        </w:rPr>
        <w:t>.</w:t>
      </w:r>
      <w:r w:rsidR="00C82B7A">
        <w:rPr>
          <w:rFonts w:eastAsia="Arial" w:cs="Arial"/>
          <w:sz w:val="20"/>
        </w:rPr>
        <w:br w:type="page"/>
      </w:r>
    </w:p>
    <w:p w14:paraId="62A0FDB3" w14:textId="08F67119" w:rsidR="00E24D6E" w:rsidRPr="00971E2C" w:rsidRDefault="00E24D6E" w:rsidP="00E24D6E">
      <w:pPr>
        <w:pStyle w:val="titelschwarzmitabstand"/>
        <w:tabs>
          <w:tab w:val="clear" w:pos="340"/>
          <w:tab w:val="left" w:pos="284"/>
        </w:tabs>
        <w:spacing w:before="0"/>
        <w:ind w:firstLine="0"/>
      </w:pPr>
      <w:r>
        <w:rPr>
          <w:rFonts w:eastAsia="Arial" w:cs="Arial"/>
          <w:b w:val="0"/>
          <w:sz w:val="17"/>
        </w:rPr>
        <w:lastRenderedPageBreak/>
        <w:t>(</w:t>
      </w:r>
      <w:r w:rsidR="00DB2980" w:rsidRPr="00C14229">
        <w:rPr>
          <w:rFonts w:eastAsia="Arial" w:cs="Arial"/>
          <w:b w:val="0"/>
          <w:sz w:val="17"/>
        </w:rPr>
        <w:t xml:space="preserve">Questo formulario può essere compilato soltanto </w:t>
      </w:r>
      <w:r w:rsidR="00714910">
        <w:rPr>
          <w:rFonts w:eastAsia="Arial" w:cs="Arial"/>
          <w:b w:val="0"/>
          <w:sz w:val="17"/>
        </w:rPr>
        <w:t>da</w:t>
      </w:r>
      <w:r w:rsidR="00DB2980" w:rsidRPr="00C14229">
        <w:rPr>
          <w:rFonts w:eastAsia="Arial" w:cs="Arial"/>
          <w:b w:val="0"/>
          <w:sz w:val="17"/>
        </w:rPr>
        <w:t xml:space="preserve"> esperti del gruppo n. 205 OIC-DFI, incaricati dall’AI/SSO</w:t>
      </w:r>
      <w:r>
        <w:rPr>
          <w:rFonts w:eastAsia="Arial" w:cs="Arial"/>
          <w:b w:val="0"/>
          <w:sz w:val="17"/>
        </w:rPr>
        <w:t>)</w:t>
      </w:r>
    </w:p>
    <w:p w14:paraId="0FBBC930" w14:textId="77777777" w:rsidR="0002034A" w:rsidRPr="00C82B7A" w:rsidRDefault="0002034A" w:rsidP="0002034A">
      <w:pPr>
        <w:pStyle w:val="titelschwarzohneabstand"/>
        <w:spacing w:line="240" w:lineRule="auto"/>
        <w:ind w:left="454"/>
        <w:rPr>
          <w:sz w:val="20"/>
          <w:szCs w:val="20"/>
        </w:rPr>
      </w:pPr>
    </w:p>
    <w:tbl>
      <w:tblPr>
        <w:tblW w:w="8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2"/>
        <w:gridCol w:w="2028"/>
        <w:gridCol w:w="2058"/>
      </w:tblGrid>
      <w:tr w:rsidR="0002034A" w:rsidRPr="00971E2C" w14:paraId="5CD3687B" w14:textId="77777777">
        <w:trPr>
          <w:trHeight w:val="600"/>
        </w:trPr>
        <w:tc>
          <w:tcPr>
            <w:tcW w:w="4092" w:type="dxa"/>
            <w:tcBorders>
              <w:top w:val="single" w:sz="12" w:space="0" w:color="auto"/>
              <w:bottom w:val="single" w:sz="12" w:space="0" w:color="auto"/>
            </w:tcBorders>
          </w:tcPr>
          <w:p w14:paraId="40EB0833" w14:textId="77777777" w:rsidR="0002034A" w:rsidRPr="00971E2C" w:rsidRDefault="0002034A" w:rsidP="00AA100B">
            <w:pPr>
              <w:pStyle w:val="tabellenkopfseite1"/>
            </w:pPr>
            <w:r>
              <w:rPr>
                <w:rFonts w:eastAsia="Arial" w:cs="Arial"/>
              </w:rPr>
              <w:t>Persona assicurata (nome, cognome)</w:t>
            </w:r>
          </w:p>
          <w:bookmarkStart w:id="3" w:name="name"/>
          <w:p w14:paraId="13A6519D" w14:textId="77777777" w:rsidR="0002034A" w:rsidRPr="00971E2C" w:rsidRDefault="0002034A" w:rsidP="00AA100B">
            <w:pPr>
              <w:pStyle w:val="personalienseite1"/>
            </w:pPr>
            <w:r>
              <w:rPr>
                <w:rFonts w:eastAsia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  <w:bookmarkEnd w:id="3"/>
            <w:bookmarkEnd w:id="4"/>
          </w:p>
        </w:tc>
        <w:tc>
          <w:tcPr>
            <w:tcW w:w="2028" w:type="dxa"/>
            <w:tcBorders>
              <w:top w:val="single" w:sz="12" w:space="0" w:color="auto"/>
              <w:bottom w:val="single" w:sz="12" w:space="0" w:color="auto"/>
            </w:tcBorders>
          </w:tcPr>
          <w:p w14:paraId="6E95B9A4" w14:textId="77777777" w:rsidR="0002034A" w:rsidRPr="00971E2C" w:rsidRDefault="0002034A" w:rsidP="00AA100B">
            <w:pPr>
              <w:pStyle w:val="tabellenkopfseite1"/>
            </w:pPr>
            <w:r>
              <w:rPr>
                <w:rFonts w:eastAsia="Arial" w:cs="Arial"/>
              </w:rPr>
              <w:t>Data di nascita</w:t>
            </w:r>
          </w:p>
          <w:bookmarkStart w:id="5" w:name="geburtsdatum"/>
          <w:p w14:paraId="00FFBEF8" w14:textId="77777777" w:rsidR="0002034A" w:rsidRPr="00971E2C" w:rsidRDefault="0002034A" w:rsidP="00AA100B">
            <w:pPr>
              <w:pStyle w:val="personalienseite1"/>
            </w:pPr>
            <w:r>
              <w:rPr>
                <w:rFonts w:eastAsia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  <w:bookmarkEnd w:id="5"/>
            <w:bookmarkEnd w:id="6"/>
          </w:p>
        </w:tc>
        <w:tc>
          <w:tcPr>
            <w:tcW w:w="2058" w:type="dxa"/>
            <w:tcBorders>
              <w:top w:val="single" w:sz="12" w:space="0" w:color="auto"/>
              <w:bottom w:val="single" w:sz="12" w:space="0" w:color="auto"/>
            </w:tcBorders>
          </w:tcPr>
          <w:p w14:paraId="6E4DE344" w14:textId="77777777" w:rsidR="0002034A" w:rsidRPr="00971E2C" w:rsidRDefault="00080994" w:rsidP="00AA100B">
            <w:pPr>
              <w:pStyle w:val="tabellenkopfseite1"/>
            </w:pPr>
            <w:r>
              <w:rPr>
                <w:rFonts w:eastAsia="Arial" w:cs="Arial"/>
              </w:rPr>
              <w:t>Numero AVS</w:t>
            </w:r>
          </w:p>
          <w:bookmarkStart w:id="7" w:name="ahv"/>
          <w:p w14:paraId="3D14AA3B" w14:textId="77777777" w:rsidR="0002034A" w:rsidRPr="00971E2C" w:rsidRDefault="0002034A" w:rsidP="00AA100B">
            <w:pPr>
              <w:pStyle w:val="personalienseite1"/>
            </w:pPr>
            <w:r>
              <w:rPr>
                <w:rFonts w:eastAsia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  <w:bookmarkEnd w:id="7"/>
            <w:bookmarkEnd w:id="8"/>
          </w:p>
        </w:tc>
      </w:tr>
    </w:tbl>
    <w:p w14:paraId="2E995BCA" w14:textId="77777777" w:rsidR="008257A2" w:rsidRPr="00971E2C" w:rsidRDefault="008257A2" w:rsidP="008257A2">
      <w:pPr>
        <w:rPr>
          <w:rStyle w:val="titelschriftklein"/>
          <w:b w:val="0"/>
        </w:rPr>
      </w:pPr>
    </w:p>
    <w:p w14:paraId="4C632DB2" w14:textId="1CF89616" w:rsidR="008257A2" w:rsidRPr="00DB2980" w:rsidRDefault="008257A2" w:rsidP="008257A2">
      <w:pPr>
        <w:rPr>
          <w:rStyle w:val="titelschriftklein"/>
          <w:b w:val="0"/>
        </w:rPr>
      </w:pPr>
      <w:r>
        <w:rPr>
          <w:rStyle w:val="titelschriftklein"/>
          <w:rFonts w:eastAsia="Arial" w:cs="Arial"/>
          <w:b w:val="0"/>
        </w:rPr>
        <w:t xml:space="preserve">Valutazione della documentazione </w:t>
      </w:r>
      <w:r w:rsidR="00DB2980" w:rsidRPr="00C14229">
        <w:rPr>
          <w:rFonts w:eastAsia="Arial" w:cs="Arial"/>
        </w:rPr>
        <w:t>in data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8257A2" w:rsidRPr="00971E2C" w14:paraId="1E6E0765" w14:textId="77777777" w:rsidTr="00A47C81">
        <w:trPr>
          <w:cantSplit/>
          <w:trHeight w:hRule="exact" w:val="369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3DCF34A" w14:textId="77777777" w:rsidR="008257A2" w:rsidRPr="00971E2C" w:rsidRDefault="008257A2" w:rsidP="00A47C81">
            <w:pPr>
              <w:pStyle w:val="textintabelle"/>
            </w:pPr>
            <w:r>
              <w:rPr>
                <w:rFonts w:eastAsia="Arial" w:cs="Arial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48220EC5" w14:textId="77777777" w:rsidR="00785BA4" w:rsidRPr="00971E2C" w:rsidRDefault="00785BA4" w:rsidP="00DE3670">
      <w:pPr>
        <w:rPr>
          <w:rStyle w:val="titelschriftklein"/>
          <w:b w:val="0"/>
        </w:rPr>
      </w:pPr>
    </w:p>
    <w:p w14:paraId="5D9D6FB6" w14:textId="7FBBA147" w:rsidR="00785BA4" w:rsidRPr="00971E2C" w:rsidRDefault="008257A2" w:rsidP="00DE3670">
      <w:pPr>
        <w:rPr>
          <w:rStyle w:val="titelschriftklein"/>
          <w:b w:val="0"/>
        </w:rPr>
      </w:pPr>
      <w:r>
        <w:rPr>
          <w:rStyle w:val="titelschriftklein"/>
          <w:rFonts w:eastAsia="Arial" w:cs="Arial"/>
          <w:b w:val="0"/>
        </w:rPr>
        <w:t>Esame clinico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785BA4" w:rsidRPr="00971E2C" w14:paraId="79D413D6" w14:textId="77777777" w:rsidTr="004E475B">
        <w:trPr>
          <w:cantSplit/>
          <w:trHeight w:hRule="exact" w:val="743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F055A24" w14:textId="0308BB8A" w:rsidR="00303426" w:rsidRDefault="00303426" w:rsidP="00303426">
            <w:pPr>
              <w:pStyle w:val="lauftextChar"/>
              <w:tabs>
                <w:tab w:val="clear" w:pos="340"/>
                <w:tab w:val="clear" w:pos="2041"/>
                <w:tab w:val="clear" w:pos="2381"/>
                <w:tab w:val="left" w:pos="396"/>
                <w:tab w:val="left" w:pos="2522"/>
                <w:tab w:val="left" w:pos="2805"/>
              </w:tabs>
            </w:pPr>
            <w:r>
              <w:rPr>
                <w:rFonts w:eastAsia="Arial" w:cs="Arial"/>
              </w:rPr>
              <w:fldChar w:fldCharType="begin">
                <w:ffData>
                  <w:name w:val="Kontrollkästchen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</w:rPr>
              <w:instrText xml:space="preserve"> FORMCHECKBOX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</w:rPr>
              <w:fldChar w:fldCharType="end"/>
            </w:r>
            <w:r>
              <w:rPr>
                <w:rFonts w:eastAsia="Arial" w:cs="Arial"/>
              </w:rPr>
              <w:tab/>
              <w:t>Sì, data:</w:t>
            </w:r>
            <w:r>
              <w:rPr>
                <w:rFonts w:eastAsia="Arial" w:cs="Arial"/>
              </w:rPr>
              <w:tab/>
            </w:r>
            <w:r>
              <w:rPr>
                <w:rFonts w:eastAsia="Arial" w:cs="Arial"/>
              </w:rPr>
              <w:fldChar w:fldCharType="begin">
                <w:ffData>
                  <w:name w:val="Kontrollkästchen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</w:rPr>
              <w:instrText xml:space="preserve"> FORMCHECKBOX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</w:rPr>
              <w:fldChar w:fldCharType="end"/>
            </w:r>
            <w:r>
              <w:rPr>
                <w:rFonts w:eastAsia="Arial" w:cs="Arial"/>
              </w:rPr>
              <w:tab/>
              <w:t>No</w:t>
            </w:r>
          </w:p>
          <w:p w14:paraId="07A93933" w14:textId="77777777" w:rsidR="004E475B" w:rsidRPr="007B517E" w:rsidRDefault="004E475B" w:rsidP="00303426">
            <w:pPr>
              <w:pStyle w:val="lauftextChar"/>
              <w:tabs>
                <w:tab w:val="clear" w:pos="340"/>
                <w:tab w:val="clear" w:pos="2041"/>
                <w:tab w:val="clear" w:pos="2381"/>
                <w:tab w:val="left" w:pos="396"/>
                <w:tab w:val="left" w:pos="2522"/>
                <w:tab w:val="left" w:pos="2805"/>
              </w:tabs>
            </w:pPr>
          </w:p>
          <w:p w14:paraId="7BD37247" w14:textId="746EAE20" w:rsidR="00785BA4" w:rsidRPr="00303426" w:rsidRDefault="004E475B" w:rsidP="00852E42">
            <w:pPr>
              <w:pStyle w:val="textintabelle"/>
              <w:rPr>
                <w:sz w:val="17"/>
                <w:szCs w:val="17"/>
              </w:rPr>
            </w:pPr>
            <w:r>
              <w:rPr>
                <w:rFonts w:eastAsia="Arial" w:cs="Arial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2877ACB5" w14:textId="0EBBD917" w:rsidR="00DE3670" w:rsidRPr="00971E2C" w:rsidRDefault="00DE3670" w:rsidP="007B517E">
      <w:pPr>
        <w:pStyle w:val="titelschwarzmitabstand"/>
        <w:numPr>
          <w:ilvl w:val="0"/>
          <w:numId w:val="26"/>
        </w:numPr>
        <w:tabs>
          <w:tab w:val="clear" w:pos="340"/>
          <w:tab w:val="left" w:pos="284"/>
        </w:tabs>
        <w:spacing w:before="360"/>
        <w:ind w:left="284" w:hanging="284"/>
      </w:pPr>
      <w:r>
        <w:rPr>
          <w:rFonts w:eastAsia="Arial" w:cs="Arial"/>
        </w:rPr>
        <w:t>Diagnosi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9D26F9" w:rsidRPr="00971E2C" w14:paraId="57B44661" w14:textId="77777777">
        <w:trPr>
          <w:trHeight w:val="851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2295BD2" w14:textId="77777777" w:rsidR="009D26F9" w:rsidRPr="00971E2C" w:rsidRDefault="009D26F9" w:rsidP="000F1194">
            <w:pPr>
              <w:pStyle w:val="textintabelle"/>
            </w:pPr>
            <w:r>
              <w:rPr>
                <w:rFonts w:eastAsia="Arial" w:cs="Arial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39FCCED5" w14:textId="77777777" w:rsidR="008B65BA" w:rsidRPr="00714910" w:rsidRDefault="008B65BA" w:rsidP="00DE3670">
      <w:pPr>
        <w:pStyle w:val="abstandnachtabelle"/>
        <w:rPr>
          <w:color w:val="auto"/>
        </w:rPr>
      </w:pPr>
    </w:p>
    <w:p w14:paraId="61749EA6" w14:textId="77777777" w:rsidR="007B517E" w:rsidRPr="007B517E" w:rsidRDefault="007B517E" w:rsidP="007B517E">
      <w:pPr>
        <w:pStyle w:val="titelrotmitabstand"/>
        <w:numPr>
          <w:ilvl w:val="0"/>
          <w:numId w:val="26"/>
        </w:numPr>
        <w:tabs>
          <w:tab w:val="clear" w:pos="340"/>
          <w:tab w:val="left" w:pos="284"/>
        </w:tabs>
        <w:spacing w:before="360"/>
        <w:ind w:left="284" w:hanging="284"/>
        <w:rPr>
          <w:color w:val="auto"/>
        </w:rPr>
      </w:pPr>
      <w:r>
        <w:rPr>
          <w:rFonts w:eastAsia="Arial" w:cs="Arial"/>
          <w:color w:val="auto"/>
        </w:rPr>
        <w:t>Valutazione</w:t>
      </w:r>
    </w:p>
    <w:p w14:paraId="69961D11" w14:textId="1681E90D" w:rsidR="00113B27" w:rsidRPr="00AB086A" w:rsidRDefault="00DB2980" w:rsidP="00AB086A">
      <w:pPr>
        <w:pStyle w:val="titelrotmitabstand"/>
        <w:numPr>
          <w:ilvl w:val="0"/>
          <w:numId w:val="0"/>
        </w:numPr>
        <w:rPr>
          <w:b w:val="0"/>
          <w:bCs/>
          <w:color w:val="auto"/>
          <w:sz w:val="17"/>
          <w:szCs w:val="17"/>
        </w:rPr>
      </w:pPr>
      <w:r w:rsidRPr="00DB2980">
        <w:rPr>
          <w:rFonts w:eastAsia="Arial" w:cs="Arial"/>
          <w:b w:val="0"/>
          <w:color w:val="auto"/>
          <w:sz w:val="17"/>
        </w:rPr>
        <w:t>A vostro parere, le condizioni per l’infermità congenita n. 205 dell’ordinanza del DFI sulle infermità congenite</w:t>
      </w:r>
      <w:r>
        <w:rPr>
          <w:rFonts w:eastAsia="Arial" w:cs="Arial"/>
          <w:b w:val="0"/>
          <w:color w:val="auto"/>
          <w:sz w:val="17"/>
        </w:rPr>
        <w:t xml:space="preserve"> </w:t>
      </w:r>
      <w:r w:rsidRPr="00DB2980">
        <w:rPr>
          <w:rFonts w:eastAsia="Arial" w:cs="Arial"/>
          <w:b w:val="0"/>
          <w:color w:val="auto"/>
          <w:sz w:val="17"/>
        </w:rPr>
        <w:t>(OIC-DFI) sono adempiute</w:t>
      </w:r>
      <w:r w:rsidR="00AB086A">
        <w:rPr>
          <w:rFonts w:eastAsia="Arial" w:cs="Arial"/>
          <w:b w:val="0"/>
          <w:color w:val="auto"/>
          <w:sz w:val="17"/>
        </w:rPr>
        <w:t>?</w:t>
      </w:r>
    </w:p>
    <w:tbl>
      <w:tblPr>
        <w:tblW w:w="83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9"/>
      </w:tblGrid>
      <w:tr w:rsidR="00113B27" w:rsidRPr="00971E2C" w14:paraId="18FA9C81" w14:textId="77777777" w:rsidTr="004E475B">
        <w:trPr>
          <w:trHeight w:val="1855"/>
        </w:trPr>
        <w:tc>
          <w:tcPr>
            <w:tcW w:w="8349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6B81B6D" w14:textId="2CA147E2" w:rsidR="00AB086A" w:rsidRDefault="00AB086A" w:rsidP="004E475B">
            <w:pPr>
              <w:pStyle w:val="lauftextChar"/>
              <w:tabs>
                <w:tab w:val="clear" w:pos="340"/>
                <w:tab w:val="clear" w:pos="2041"/>
                <w:tab w:val="clear" w:pos="2381"/>
                <w:tab w:val="left" w:pos="396"/>
                <w:tab w:val="left" w:pos="2522"/>
                <w:tab w:val="left" w:pos="2947"/>
              </w:tabs>
            </w:pPr>
            <w:r>
              <w:rPr>
                <w:rFonts w:eastAsia="Arial" w:cs="Arial"/>
              </w:rPr>
              <w:fldChar w:fldCharType="begin">
                <w:ffData>
                  <w:name w:val="Kontrollkästchen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</w:rPr>
              <w:instrText xml:space="preserve"> FORMCHECKBOX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</w:rPr>
              <w:fldChar w:fldCharType="end"/>
            </w:r>
            <w:r>
              <w:rPr>
                <w:rFonts w:eastAsia="Arial" w:cs="Arial"/>
              </w:rPr>
              <w:tab/>
              <w:t>Sì</w:t>
            </w:r>
            <w:r>
              <w:rPr>
                <w:rFonts w:eastAsia="Arial" w:cs="Arial"/>
              </w:rPr>
              <w:tab/>
            </w:r>
            <w:r>
              <w:rPr>
                <w:rFonts w:eastAsia="Arial" w:cs="Arial"/>
              </w:rPr>
              <w:fldChar w:fldCharType="begin">
                <w:ffData>
                  <w:name w:val="Kontrollkästchen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</w:rPr>
              <w:instrText xml:space="preserve"> FORMCHECKBOX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</w:rPr>
              <w:fldChar w:fldCharType="end"/>
            </w:r>
            <w:r>
              <w:rPr>
                <w:rFonts w:eastAsia="Arial" w:cs="Arial"/>
              </w:rPr>
              <w:tab/>
              <w:t>No</w:t>
            </w:r>
          </w:p>
          <w:p w14:paraId="2B33553E" w14:textId="10D646A2" w:rsidR="00932B80" w:rsidRDefault="00DB2980" w:rsidP="005F2885">
            <w:pPr>
              <w:pStyle w:val="lauftextChar"/>
              <w:tabs>
                <w:tab w:val="left" w:pos="2522"/>
                <w:tab w:val="left" w:pos="2947"/>
              </w:tabs>
              <w:spacing w:before="120"/>
              <w:ind w:right="148"/>
            </w:pPr>
            <w:r w:rsidRPr="00C14229">
              <w:rPr>
                <w:rFonts w:eastAsia="Arial" w:cs="Arial"/>
              </w:rPr>
              <w:t>Nel caso positivo, quale delle due seguenti circostanze va applicata</w:t>
            </w:r>
            <w:r w:rsidR="004E475B">
              <w:rPr>
                <w:rFonts w:eastAsia="Arial" w:cs="Arial"/>
              </w:rPr>
              <w:t xml:space="preserve">? </w:t>
            </w:r>
          </w:p>
          <w:p w14:paraId="071F13A0" w14:textId="1E0F3816" w:rsidR="00932B80" w:rsidRDefault="00F80424" w:rsidP="005F2885">
            <w:pPr>
              <w:pStyle w:val="lauftextChar"/>
              <w:tabs>
                <w:tab w:val="clear" w:pos="0"/>
                <w:tab w:val="clear" w:pos="340"/>
                <w:tab w:val="left" w:pos="259"/>
                <w:tab w:val="left" w:pos="2522"/>
                <w:tab w:val="left" w:pos="2947"/>
              </w:tabs>
              <w:spacing w:before="120"/>
              <w:ind w:left="259" w:right="290" w:hanging="259"/>
            </w:pPr>
            <w:r>
              <w:rPr>
                <w:rFonts w:eastAsia="Arial" w:cs="Arial"/>
              </w:rPr>
              <w:fldChar w:fldCharType="begin">
                <w:ffData>
                  <w:name w:val="Kontrollkästchen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</w:rPr>
              <w:instrText xml:space="preserve"> FORMCHECKBOX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</w:rPr>
              <w:fldChar w:fldCharType="end"/>
            </w:r>
            <w:r>
              <w:rPr>
                <w:rFonts w:eastAsia="Arial" w:cs="Arial"/>
              </w:rPr>
              <w:tab/>
              <w:t xml:space="preserve">Sono colpiti in modo grave (N. 205.2 CPSI) almeno 12 denti della seconda dentizione dopo che sono spuntati </w:t>
            </w:r>
          </w:p>
          <w:p w14:paraId="3EE6027F" w14:textId="69A20C85" w:rsidR="004E475B" w:rsidRPr="00971E2C" w:rsidRDefault="00F80424" w:rsidP="005F2885">
            <w:pPr>
              <w:pStyle w:val="lauftextChar"/>
              <w:tabs>
                <w:tab w:val="clear" w:pos="0"/>
                <w:tab w:val="clear" w:pos="340"/>
                <w:tab w:val="left" w:pos="259"/>
                <w:tab w:val="left" w:pos="2522"/>
                <w:tab w:val="left" w:pos="2947"/>
              </w:tabs>
              <w:spacing w:before="120"/>
              <w:ind w:left="259" w:right="290" w:hanging="259"/>
            </w:pPr>
            <w:r>
              <w:rPr>
                <w:rFonts w:eastAsia="Arial" w:cs="Arial"/>
              </w:rPr>
              <w:fldChar w:fldCharType="begin">
                <w:ffData>
                  <w:name w:val="Kontrollkästchen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</w:rPr>
              <w:instrText xml:space="preserve"> FORMCHECKBOX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</w:rPr>
              <w:fldChar w:fldCharType="end"/>
            </w:r>
            <w:r>
              <w:rPr>
                <w:rFonts w:eastAsia="Arial" w:cs="Arial"/>
              </w:rPr>
              <w:tab/>
              <w:t>Sono colpiti in modo grave (N. 205.2 CPSI) almeno due denti della seconda dentizione dopo che sono spuntati in un quadrante (</w:t>
            </w:r>
            <w:proofErr w:type="spellStart"/>
            <w:r>
              <w:rPr>
                <w:rFonts w:eastAsia="Arial" w:cs="Arial"/>
              </w:rPr>
              <w:t>odontodisplasia</w:t>
            </w:r>
            <w:proofErr w:type="spellEnd"/>
            <w:r>
              <w:rPr>
                <w:rFonts w:eastAsia="Arial" w:cs="Arial"/>
              </w:rPr>
              <w:t xml:space="preserve"> [ghost </w:t>
            </w:r>
            <w:proofErr w:type="spellStart"/>
            <w:r>
              <w:rPr>
                <w:rFonts w:eastAsia="Arial" w:cs="Arial"/>
              </w:rPr>
              <w:t>teeth</w:t>
            </w:r>
            <w:proofErr w:type="spellEnd"/>
            <w:r>
              <w:rPr>
                <w:rFonts w:eastAsia="Arial" w:cs="Arial"/>
              </w:rPr>
              <w:t>])</w:t>
            </w:r>
          </w:p>
        </w:tc>
      </w:tr>
    </w:tbl>
    <w:p w14:paraId="6152B696" w14:textId="77777777" w:rsidR="00113B27" w:rsidRPr="00714910" w:rsidRDefault="00113B27" w:rsidP="00113B27">
      <w:pPr>
        <w:pStyle w:val="abstandnachtabelle"/>
        <w:rPr>
          <w:color w:val="auto"/>
        </w:rPr>
      </w:pPr>
    </w:p>
    <w:p w14:paraId="3928CABC" w14:textId="71F55661" w:rsidR="0002509A" w:rsidRDefault="00E60C23" w:rsidP="00CA4521">
      <w:pPr>
        <w:pStyle w:val="titelschwarzmitabstand"/>
        <w:numPr>
          <w:ilvl w:val="0"/>
          <w:numId w:val="26"/>
        </w:numPr>
        <w:tabs>
          <w:tab w:val="clear" w:pos="340"/>
          <w:tab w:val="left" w:pos="284"/>
        </w:tabs>
        <w:spacing w:before="360"/>
        <w:ind w:left="284" w:right="-200" w:hanging="284"/>
      </w:pPr>
      <w:r>
        <w:rPr>
          <w:rFonts w:eastAsia="Arial" w:cs="Arial"/>
        </w:rPr>
        <w:t>Motivazione</w:t>
      </w:r>
      <w:r w:rsidR="002E5E78">
        <w:rPr>
          <w:rFonts w:eastAsia="Arial" w:cs="Arial"/>
        </w:rPr>
        <w:t xml:space="preserve">, </w:t>
      </w:r>
      <w:r w:rsidR="002E5E78" w:rsidRPr="00C14229">
        <w:rPr>
          <w:rFonts w:eastAsia="Arial" w:cs="Arial"/>
          <w:bCs/>
        </w:rPr>
        <w:t xml:space="preserve">nel caso </w:t>
      </w:r>
      <w:r w:rsidR="00714910">
        <w:rPr>
          <w:rFonts w:eastAsia="Arial" w:cs="Arial"/>
          <w:bCs/>
        </w:rPr>
        <w:t>in cui</w:t>
      </w:r>
      <w:r w:rsidR="002E5E78" w:rsidRPr="00C14229">
        <w:rPr>
          <w:rFonts w:eastAsia="Arial" w:cs="Arial"/>
          <w:bCs/>
        </w:rPr>
        <w:t xml:space="preserve"> le condizioni</w:t>
      </w:r>
      <w:r>
        <w:rPr>
          <w:rFonts w:eastAsia="Arial" w:cs="Arial"/>
        </w:rPr>
        <w:t xml:space="preserve"> per l</w:t>
      </w:r>
      <w:r w:rsidR="00D538AF">
        <w:rPr>
          <w:rFonts w:eastAsia="Arial" w:cs="Arial"/>
        </w:rPr>
        <w:t>’</w:t>
      </w:r>
      <w:r>
        <w:rPr>
          <w:rFonts w:eastAsia="Arial" w:cs="Arial"/>
        </w:rPr>
        <w:t>infermità congenita n. 205 OIC-DFI non s</w:t>
      </w:r>
      <w:r w:rsidR="00714910">
        <w:rPr>
          <w:rFonts w:eastAsia="Arial" w:cs="Arial"/>
        </w:rPr>
        <w:t>ia</w:t>
      </w:r>
      <w:r>
        <w:rPr>
          <w:rFonts w:eastAsia="Arial" w:cs="Arial"/>
        </w:rPr>
        <w:t>no adempiute</w:t>
      </w:r>
    </w:p>
    <w:p w14:paraId="4CA40B9A" w14:textId="2758350A" w:rsidR="007B517E" w:rsidRPr="00971E2C" w:rsidRDefault="00E60C23" w:rsidP="0002509A">
      <w:pPr>
        <w:pStyle w:val="titelschwarzmitabstand"/>
        <w:tabs>
          <w:tab w:val="clear" w:pos="340"/>
          <w:tab w:val="left" w:pos="284"/>
        </w:tabs>
        <w:spacing w:before="0"/>
        <w:ind w:left="284" w:firstLine="0"/>
      </w:pPr>
      <w:r>
        <w:rPr>
          <w:rFonts w:eastAsia="Arial" w:cs="Arial"/>
          <w:b w:val="0"/>
          <w:sz w:val="17"/>
        </w:rPr>
        <w:t>(</w:t>
      </w:r>
      <w:r w:rsidR="002E5E78" w:rsidRPr="00C14229">
        <w:rPr>
          <w:rFonts w:eastAsia="Arial" w:cs="Arial"/>
          <w:b w:val="0"/>
          <w:sz w:val="17"/>
        </w:rPr>
        <w:t>in caso fosse</w:t>
      </w:r>
      <w:r w:rsidR="002E5E78" w:rsidRPr="002E5E78">
        <w:rPr>
          <w:rFonts w:eastAsia="Arial" w:cs="Arial"/>
          <w:sz w:val="17"/>
        </w:rPr>
        <w:t xml:space="preserve"> </w:t>
      </w:r>
      <w:r>
        <w:rPr>
          <w:rFonts w:eastAsia="Arial" w:cs="Arial"/>
          <w:b w:val="0"/>
          <w:sz w:val="17"/>
        </w:rPr>
        <w:t>necessario maggiore spazio, si prega di utilizzare un foglio supplementare)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7B517E" w:rsidRPr="00971E2C" w14:paraId="4A182F47" w14:textId="77777777" w:rsidTr="002E5218">
        <w:trPr>
          <w:trHeight w:val="851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C27992A" w14:textId="77777777" w:rsidR="007B517E" w:rsidRDefault="007B517E" w:rsidP="002E5218">
            <w:pPr>
              <w:pStyle w:val="textintabelle"/>
            </w:pPr>
            <w:r>
              <w:rPr>
                <w:rFonts w:eastAsia="Arial" w:cs="Arial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</w:p>
          <w:p w14:paraId="1BC20707" w14:textId="77777777" w:rsidR="00E60C23" w:rsidRDefault="00E60C23" w:rsidP="002E5218">
            <w:pPr>
              <w:pStyle w:val="textintabelle"/>
            </w:pPr>
          </w:p>
          <w:p w14:paraId="409847C0" w14:textId="543FD5EF" w:rsidR="00E60C23" w:rsidRDefault="00E60C23" w:rsidP="002E5218">
            <w:pPr>
              <w:pStyle w:val="textintabelle"/>
            </w:pPr>
          </w:p>
          <w:p w14:paraId="2FFF17F4" w14:textId="77777777" w:rsidR="00AB086A" w:rsidRDefault="00AB086A" w:rsidP="002E5218">
            <w:pPr>
              <w:pStyle w:val="textintabelle"/>
            </w:pPr>
          </w:p>
          <w:p w14:paraId="44B72A71" w14:textId="132E25F4" w:rsidR="00E60C23" w:rsidRDefault="00E60C23" w:rsidP="002E5218">
            <w:pPr>
              <w:pStyle w:val="textintabelle"/>
            </w:pPr>
          </w:p>
          <w:p w14:paraId="6C72C1C7" w14:textId="0980DBB8" w:rsidR="00AB086A" w:rsidRDefault="00AB086A" w:rsidP="002E5218">
            <w:pPr>
              <w:pStyle w:val="textintabelle"/>
            </w:pPr>
          </w:p>
          <w:p w14:paraId="7D45F4BD" w14:textId="77777777" w:rsidR="00E60C23" w:rsidRDefault="00E60C23" w:rsidP="002E5218">
            <w:pPr>
              <w:pStyle w:val="textintabelle"/>
            </w:pPr>
          </w:p>
          <w:p w14:paraId="265F45A0" w14:textId="77777777" w:rsidR="00E60C23" w:rsidRDefault="00E60C23" w:rsidP="002E5218">
            <w:pPr>
              <w:pStyle w:val="textintabelle"/>
            </w:pPr>
          </w:p>
          <w:p w14:paraId="5E9D40AE" w14:textId="77777777" w:rsidR="00E60C23" w:rsidRDefault="00E60C23" w:rsidP="002E5218">
            <w:pPr>
              <w:pStyle w:val="textintabelle"/>
            </w:pPr>
          </w:p>
          <w:p w14:paraId="62F547ED" w14:textId="77777777" w:rsidR="00E60C23" w:rsidRDefault="00E60C23" w:rsidP="002E5218">
            <w:pPr>
              <w:pStyle w:val="textintabelle"/>
            </w:pPr>
          </w:p>
          <w:p w14:paraId="6B764683" w14:textId="77777777" w:rsidR="00E60C23" w:rsidRDefault="00E60C23" w:rsidP="002E5218">
            <w:pPr>
              <w:pStyle w:val="textintabelle"/>
            </w:pPr>
          </w:p>
          <w:p w14:paraId="4C5DEB49" w14:textId="76D52EEE" w:rsidR="00E60C23" w:rsidRPr="00971E2C" w:rsidRDefault="00E60C23" w:rsidP="002E5218">
            <w:pPr>
              <w:pStyle w:val="textintabelle"/>
            </w:pPr>
          </w:p>
        </w:tc>
      </w:tr>
    </w:tbl>
    <w:p w14:paraId="5C603D49" w14:textId="6FE30B43" w:rsidR="00DE3670" w:rsidRPr="00971E2C" w:rsidRDefault="00DE3670" w:rsidP="00E60C23">
      <w:pPr>
        <w:pStyle w:val="titelschwarzmitabstand"/>
        <w:numPr>
          <w:ilvl w:val="0"/>
          <w:numId w:val="26"/>
        </w:numPr>
        <w:tabs>
          <w:tab w:val="clear" w:pos="340"/>
          <w:tab w:val="left" w:pos="284"/>
        </w:tabs>
        <w:spacing w:before="360"/>
        <w:ind w:left="284" w:hanging="284"/>
      </w:pPr>
      <w:r>
        <w:rPr>
          <w:rFonts w:eastAsia="Arial" w:cs="Arial"/>
        </w:rPr>
        <w:t>Osservazioni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9D26F9" w:rsidRPr="00971E2C" w14:paraId="147049C9" w14:textId="77777777">
        <w:trPr>
          <w:trHeight w:val="851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C87DFD4" w14:textId="77777777" w:rsidR="007B517E" w:rsidRDefault="009D26F9" w:rsidP="007B517E">
            <w:pPr>
              <w:pStyle w:val="textintabelle"/>
            </w:pPr>
            <w:r>
              <w:rPr>
                <w:rFonts w:eastAsia="Arial" w:cs="Arial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</w:p>
          <w:p w14:paraId="04303D64" w14:textId="77777777" w:rsidR="007B517E" w:rsidRDefault="007B517E" w:rsidP="007B517E">
            <w:pPr>
              <w:pStyle w:val="textintabelle"/>
            </w:pPr>
          </w:p>
          <w:p w14:paraId="7B117D83" w14:textId="77777777" w:rsidR="007B517E" w:rsidRDefault="007B517E" w:rsidP="007B517E">
            <w:pPr>
              <w:pStyle w:val="textintabelle"/>
            </w:pPr>
          </w:p>
          <w:p w14:paraId="1A1E0903" w14:textId="77777777" w:rsidR="007B517E" w:rsidRDefault="007B517E" w:rsidP="007B517E">
            <w:pPr>
              <w:pStyle w:val="textintabelle"/>
            </w:pPr>
          </w:p>
          <w:p w14:paraId="48E3FE8B" w14:textId="77777777" w:rsidR="007B517E" w:rsidRDefault="007B517E" w:rsidP="007B517E">
            <w:pPr>
              <w:pStyle w:val="textintabelle"/>
            </w:pPr>
          </w:p>
          <w:p w14:paraId="731C0171" w14:textId="0D4C72FD" w:rsidR="007B517E" w:rsidRPr="00971E2C" w:rsidRDefault="007B517E" w:rsidP="007B517E">
            <w:pPr>
              <w:pStyle w:val="textintabelle"/>
            </w:pPr>
          </w:p>
        </w:tc>
      </w:tr>
    </w:tbl>
    <w:p w14:paraId="32CB4FB4" w14:textId="77777777" w:rsidR="00DE3670" w:rsidRPr="00714910" w:rsidRDefault="00DE3670" w:rsidP="00DE3670">
      <w:pPr>
        <w:pStyle w:val="abstandnachtabelle"/>
        <w:rPr>
          <w:color w:val="auto"/>
        </w:rPr>
      </w:pPr>
    </w:p>
    <w:p w14:paraId="3CBD8242" w14:textId="27138B80" w:rsidR="00DE14EA" w:rsidRPr="00971E2C" w:rsidRDefault="00DE14EA" w:rsidP="00E60C23">
      <w:pPr>
        <w:pStyle w:val="titelschwarzmitabstand"/>
        <w:numPr>
          <w:ilvl w:val="0"/>
          <w:numId w:val="26"/>
        </w:numPr>
        <w:tabs>
          <w:tab w:val="clear" w:pos="340"/>
          <w:tab w:val="left" w:pos="284"/>
        </w:tabs>
        <w:spacing w:before="360"/>
        <w:ind w:left="284" w:hanging="284"/>
      </w:pPr>
      <w:r>
        <w:rPr>
          <w:rFonts w:eastAsia="Arial" w:cs="Arial"/>
        </w:rPr>
        <w:t>Firma</w:t>
      </w:r>
    </w:p>
    <w:p w14:paraId="4D3AFDF6" w14:textId="77777777" w:rsidR="00DE14EA" w:rsidRPr="00714910" w:rsidRDefault="00DE14EA" w:rsidP="00DE14EA">
      <w:pPr>
        <w:pStyle w:val="abstandnachtabelle"/>
        <w:rPr>
          <w:color w:val="auto"/>
        </w:rPr>
      </w:pPr>
    </w:p>
    <w:p w14:paraId="6B2D93FE" w14:textId="6BFFAA5E" w:rsidR="00DE14EA" w:rsidRPr="002E5E78" w:rsidRDefault="00DE14EA" w:rsidP="00DE14EA">
      <w:pPr>
        <w:pStyle w:val="lauftextChar"/>
      </w:pPr>
      <w:r>
        <w:rPr>
          <w:rFonts w:eastAsia="Arial" w:cs="Arial"/>
        </w:rPr>
        <w:t xml:space="preserve">Data, timbro, nome e firma </w:t>
      </w:r>
      <w:r w:rsidR="002E5E78" w:rsidRPr="00C14229">
        <w:rPr>
          <w:rFonts w:eastAsia="Arial" w:cs="Arial"/>
        </w:rPr>
        <w:t>del medico dentista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DE14EA" w:rsidRPr="001556DC" w14:paraId="05A40B63" w14:textId="77777777">
        <w:trPr>
          <w:trHeight w:val="851"/>
        </w:trPr>
        <w:tc>
          <w:tcPr>
            <w:tcW w:w="8165" w:type="dxa"/>
            <w:tcBorders>
              <w:left w:val="single" w:sz="12" w:space="0" w:color="auto"/>
            </w:tcBorders>
          </w:tcPr>
          <w:p w14:paraId="4E935801" w14:textId="77777777" w:rsidR="00DE14EA" w:rsidRPr="001556DC" w:rsidRDefault="00576414" w:rsidP="00576414">
            <w:pPr>
              <w:pStyle w:val="textintabelle"/>
            </w:pPr>
            <w:r>
              <w:rPr>
                <w:rFonts w:eastAsia="Arial" w:cs="Arial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     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01559376" w14:textId="77777777" w:rsidR="00DE14EA" w:rsidRPr="00714910" w:rsidRDefault="00DE14EA" w:rsidP="00DE3670">
      <w:pPr>
        <w:pStyle w:val="abstandnachtabelle"/>
        <w:rPr>
          <w:color w:val="auto"/>
        </w:rPr>
      </w:pPr>
    </w:p>
    <w:sectPr w:rsidR="00DE14EA" w:rsidRPr="00714910" w:rsidSect="004E475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95" w:right="2408" w:bottom="851" w:left="1134" w:header="0" w:footer="533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2F5D3" w14:textId="77777777" w:rsidR="0054207E" w:rsidRDefault="0054207E">
      <w:r>
        <w:separator/>
      </w:r>
    </w:p>
  </w:endnote>
  <w:endnote w:type="continuationSeparator" w:id="0">
    <w:p w14:paraId="182B8640" w14:textId="77777777" w:rsidR="0054207E" w:rsidRDefault="0054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-Bold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VARotis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331F" w14:textId="55A9152A" w:rsidR="003B03BF" w:rsidRPr="00303426" w:rsidRDefault="003B03BF" w:rsidP="00250BFE">
    <w:pPr>
      <w:pStyle w:val="Pidipagina"/>
      <w:rPr>
        <w:color w:val="FF0000"/>
      </w:rPr>
    </w:pPr>
    <w:r>
      <w:rPr>
        <w:rFonts w:eastAsia="Arial" w:cs="Arial"/>
      </w:rPr>
      <w:t xml:space="preserve">Pagina 1 di 1, Assicurazione invalidità, </w:t>
    </w:r>
    <w:proofErr w:type="spellStart"/>
    <w:r>
      <w:rPr>
        <w:rFonts w:eastAsia="Arial" w:cs="Arial"/>
        <w:color w:val="FF0000"/>
      </w:rPr>
      <w:t>AZ_Zahn</w:t>
    </w:r>
    <w:proofErr w:type="spellEnd"/>
    <w:r>
      <w:rPr>
        <w:rFonts w:eastAsia="Arial" w:cs="Arial"/>
        <w:color w:val="FF0000"/>
      </w:rPr>
      <w:t>, 002.022, D, 6/2025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D3DF" w14:textId="77777777" w:rsidR="003B03BF" w:rsidRPr="00D538AF" w:rsidRDefault="003B03BF" w:rsidP="00B21107">
    <w:pPr>
      <w:pStyle w:val="fusszeileseite1"/>
      <w:rPr>
        <w:lang w:val="de-CH"/>
      </w:rPr>
    </w:pPr>
    <w:r w:rsidRPr="00D538AF">
      <w:rPr>
        <w:rFonts w:eastAsia="Arial" w:cs="Arial"/>
        <w:lang w:val="de-CH"/>
      </w:rPr>
      <w:t xml:space="preserve">Seite </w:t>
    </w:r>
    <w:r w:rsidRPr="00250BFE">
      <w:rPr>
        <w:lang w:val="de-DE"/>
      </w:rPr>
      <w:fldChar w:fldCharType="begin"/>
    </w:r>
    <w:r w:rsidRPr="00250BFE">
      <w:rPr>
        <w:lang w:val="de-DE"/>
      </w:rPr>
      <w:instrText xml:space="preserve"> PAGE </w:instrText>
    </w:r>
    <w:r w:rsidRPr="00250BFE">
      <w:rPr>
        <w:lang w:val="de-DE"/>
      </w:rPr>
      <w:fldChar w:fldCharType="separate"/>
    </w:r>
    <w:r>
      <w:rPr>
        <w:noProof/>
        <w:lang w:val="de-DE"/>
      </w:rPr>
      <w:t>1</w:t>
    </w:r>
    <w:r w:rsidRPr="00250BFE">
      <w:rPr>
        <w:lang w:val="de-DE"/>
      </w:rPr>
      <w:fldChar w:fldCharType="end"/>
    </w:r>
    <w:r w:rsidRPr="00D538AF">
      <w:rPr>
        <w:rFonts w:eastAsia="Arial" w:cs="Arial"/>
        <w:lang w:val="de-CH"/>
      </w:rPr>
      <w:t xml:space="preserve"> von 3 (4) Eidgenössische Invalidenversicherung, AZ_HM, 002.002, D, 01/2008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6C28" w14:textId="77777777" w:rsidR="0054207E" w:rsidRDefault="0054207E">
      <w:r>
        <w:separator/>
      </w:r>
    </w:p>
  </w:footnote>
  <w:footnote w:type="continuationSeparator" w:id="0">
    <w:p w14:paraId="51F0AA4B" w14:textId="77777777" w:rsidR="0054207E" w:rsidRDefault="00542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FFBC1" w14:textId="77777777" w:rsidR="003B03BF" w:rsidRDefault="003B03BF">
    <w:pPr>
      <w:pStyle w:val="Intestazione"/>
    </w:pPr>
  </w:p>
  <w:p w14:paraId="09F9CF7E" w14:textId="77777777" w:rsidR="003B03BF" w:rsidRPr="006127E3" w:rsidRDefault="003B03BF">
    <w:pPr>
      <w:pStyle w:val="Intestazione"/>
      <w:rPr>
        <w:vanish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D167" w14:textId="77777777" w:rsidR="003B03BF" w:rsidRDefault="003B03BF">
    <w:pPr>
      <w:pStyle w:val="Intestazione"/>
    </w:pPr>
  </w:p>
  <w:p w14:paraId="33C43DAD" w14:textId="454FB3BE" w:rsidR="003B03BF" w:rsidRPr="007377B1" w:rsidRDefault="00776864">
    <w:pPr>
      <w:pStyle w:val="Intestazione"/>
      <w:rPr>
        <w:vanish/>
      </w:rPr>
    </w:pPr>
    <w:r>
      <w:rPr>
        <w:rFonts w:eastAsia="Arial" w:cs="Arial"/>
        <w:noProof/>
        <w:vanish/>
      </w:rPr>
      <mc:AlternateContent>
        <mc:Choice Requires="wpg">
          <w:drawing>
            <wp:anchor distT="0" distB="0" distL="114300" distR="114300" simplePos="0" relativeHeight="251657216" behindDoc="0" locked="1" layoutInCell="1" allowOverlap="1" wp14:anchorId="07624410" wp14:editId="17FC4E2C">
              <wp:simplePos x="0" y="0"/>
              <wp:positionH relativeFrom="page">
                <wp:posOffset>1080135</wp:posOffset>
              </wp:positionH>
              <wp:positionV relativeFrom="page">
                <wp:posOffset>288290</wp:posOffset>
              </wp:positionV>
              <wp:extent cx="6120130" cy="10046970"/>
              <wp:effectExtent l="13335" t="2540" r="10160" b="889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0046970"/>
                        <a:chOff x="1701" y="454"/>
                        <a:chExt cx="9638" cy="15822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1701" y="454"/>
                          <a:ext cx="9638" cy="15564"/>
                          <a:chOff x="1701" y="454"/>
                          <a:chExt cx="9638" cy="15564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01" y="454"/>
                            <a:ext cx="4309" cy="1814"/>
                          </a:xfrm>
                          <a:prstGeom prst="rect">
                            <a:avLst/>
                          </a:prstGeom>
                          <a:solidFill>
                            <a:srgbClr val="FF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804" y="454"/>
                            <a:ext cx="4309" cy="1814"/>
                          </a:xfrm>
                          <a:prstGeom prst="rect">
                            <a:avLst/>
                          </a:prstGeom>
                          <a:solidFill>
                            <a:srgbClr val="FF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01" y="2892"/>
                            <a:ext cx="3912" cy="1644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804" y="2892"/>
                            <a:ext cx="3912" cy="1644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01" y="5443"/>
                            <a:ext cx="4309" cy="2551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804" y="5443"/>
                            <a:ext cx="4309" cy="2551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01" y="15593"/>
                            <a:ext cx="9638" cy="425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Line 10"/>
                      <wps:cNvCnPr>
                        <a:cxnSpLocks noChangeShapeType="1"/>
                      </wps:cNvCnPr>
                      <wps:spPr bwMode="auto">
                        <a:xfrm>
                          <a:off x="1701" y="8836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27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1"/>
                      <wps:cNvCnPr>
                        <a:cxnSpLocks noChangeShapeType="1"/>
                      </wps:cNvCnPr>
                      <wps:spPr bwMode="auto">
                        <a:xfrm>
                          <a:off x="1701" y="9730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27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1701" y="9582"/>
                          <a:ext cx="9638" cy="5669"/>
                        </a:xfrm>
                        <a:prstGeom prst="rect">
                          <a:avLst/>
                        </a:prstGeom>
                        <a:noFill/>
                        <a:ln w="127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13"/>
                      <wpg:cNvGrpSpPr>
                        <a:grpSpLocks/>
                      </wpg:cNvGrpSpPr>
                      <wpg:grpSpPr bwMode="auto">
                        <a:xfrm>
                          <a:off x="1701" y="590"/>
                          <a:ext cx="4309" cy="1596"/>
                          <a:chOff x="1701" y="590"/>
                          <a:chExt cx="4309" cy="1596"/>
                        </a:xfrm>
                      </wpg:grpSpPr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701" y="590"/>
                            <a:ext cx="4309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701" y="910"/>
                            <a:ext cx="4309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701" y="2186"/>
                            <a:ext cx="4309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7" name="Group 17"/>
                      <wpg:cNvGrpSpPr>
                        <a:grpSpLocks/>
                      </wpg:cNvGrpSpPr>
                      <wpg:grpSpPr bwMode="auto">
                        <a:xfrm>
                          <a:off x="6804" y="590"/>
                          <a:ext cx="4309" cy="1596"/>
                          <a:chOff x="1701" y="590"/>
                          <a:chExt cx="4309" cy="1596"/>
                        </a:xfrm>
                      </wpg:grpSpPr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01" y="590"/>
                            <a:ext cx="4309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701" y="910"/>
                            <a:ext cx="4309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701" y="2186"/>
                            <a:ext cx="4309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21"/>
                      <wpg:cNvGrpSpPr>
                        <a:grpSpLocks/>
                      </wpg:cNvGrpSpPr>
                      <wpg:grpSpPr bwMode="auto">
                        <a:xfrm>
                          <a:off x="1701" y="3039"/>
                          <a:ext cx="3912" cy="1440"/>
                          <a:chOff x="1701" y="3040"/>
                          <a:chExt cx="3912" cy="1440"/>
                        </a:xfrm>
                      </wpg:grpSpPr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701" y="3040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701" y="4480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4" name="Group 24"/>
                      <wpg:cNvGrpSpPr>
                        <a:grpSpLocks/>
                      </wpg:cNvGrpSpPr>
                      <wpg:grpSpPr bwMode="auto">
                        <a:xfrm>
                          <a:off x="6804" y="3039"/>
                          <a:ext cx="3912" cy="1440"/>
                          <a:chOff x="1701" y="3040"/>
                          <a:chExt cx="3912" cy="1440"/>
                        </a:xfrm>
                      </wpg:grpSpPr>
                      <wps:wsp>
                        <wps:cNvPr id="2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701" y="3040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701" y="4480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7" name="Line 27"/>
                      <wps:cNvCnPr>
                        <a:cxnSpLocks noChangeShapeType="1"/>
                      </wps:cNvCnPr>
                      <wps:spPr bwMode="auto">
                        <a:xfrm>
                          <a:off x="1701" y="5566"/>
                          <a:ext cx="4309" cy="0"/>
                        </a:xfrm>
                        <a:prstGeom prst="line">
                          <a:avLst/>
                        </a:prstGeom>
                        <a:noFill/>
                        <a:ln w="127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8" name="Line 28"/>
                      <wps:cNvCnPr>
                        <a:cxnSpLocks noChangeShapeType="1"/>
                      </wps:cNvCnPr>
                      <wps:spPr bwMode="auto">
                        <a:xfrm>
                          <a:off x="6804" y="5568"/>
                          <a:ext cx="4309" cy="0"/>
                        </a:xfrm>
                        <a:prstGeom prst="line">
                          <a:avLst/>
                        </a:prstGeom>
                        <a:noFill/>
                        <a:ln w="127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29"/>
                      <wps:cNvCnPr>
                        <a:cxnSpLocks noChangeShapeType="1"/>
                      </wps:cNvCnPr>
                      <wps:spPr bwMode="auto">
                        <a:xfrm>
                          <a:off x="1701" y="15718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27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30"/>
                      <wps:cNvCnPr>
                        <a:cxnSpLocks noChangeShapeType="1"/>
                      </wps:cNvCnPr>
                      <wps:spPr bwMode="auto">
                        <a:xfrm>
                          <a:off x="1701" y="16276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27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A68F4F" id="Group 1" o:spid="_x0000_s1026" style="position:absolute;margin-left:85.05pt;margin-top:22.7pt;width:481.9pt;height:791.1pt;z-index:251657216;mso-position-horizontal-relative:page;mso-position-vertical-relative:page" coordorigin="1701,454" coordsize="9638,15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">
              <v:group id="Group 2" o:spid="_x0000_s1027" style="position:absolute;left:1701;top:454;width:9638;height:15564" coordorigin="1701,454" coordsize="9638,1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3" o:spid="_x0000_s1028" style="position:absolute;left:1701;top:454;width:4309;height: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" fillcolor="#fcf" stroked="f"/>
                <v:rect id="Rectangle 4" o:spid="_x0000_s1029" style="position:absolute;left:6804;top:454;width:4309;height: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" fillcolor="#fcf" stroked="f"/>
                <v:rect id="Rectangle 5" o:spid="_x0000_s1030" style="position:absolute;left:1701;top:2892;width:3912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" fillcolor="#ddd" stroked="f"/>
                <v:rect id="Rectangle 6" o:spid="_x0000_s1031" style="position:absolute;left:6804;top:2892;width:3912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" fillcolor="#ddd" stroked="f"/>
                <v:rect id="Rectangle 7" o:spid="_x0000_s1032" style="position:absolute;left:1701;top:5443;width:4309;height:2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" fillcolor="#ccecff" stroked="f"/>
                <v:rect id="Rectangle 8" o:spid="_x0000_s1033" style="position:absolute;left:6804;top:5443;width:4309;height:2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" fillcolor="#ccecff" stroked="f"/>
                <v:rect id="Rectangle 9" o:spid="_x0000_s1034" style="position:absolute;left:1701;top:15593;width:9638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" fillcolor="#ccecff" stroked="f"/>
              </v:group>
              <v:line id="Line 10" o:spid="_x0000_s1035" style="position:absolute;visibility:visible;mso-wrap-style:square" from="1701,8836" to="11339,8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" strokecolor="#969696" strokeweight=".01pt"/>
              <v:line id="Line 11" o:spid="_x0000_s1036" style="position:absolute;visibility:visible;mso-wrap-style:square" from="1701,9730" to="11339,9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" strokecolor="#969696" strokeweight=".01pt"/>
              <v:rect id="Rectangle 12" o:spid="_x0000_s1037" style="position:absolute;left:1701;top:9582;width:9638;height:5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" filled="f" strokecolor="#969696" strokeweight=".01pt"/>
              <v:group id="Group 13" o:spid="_x0000_s1038" style="position:absolute;left:1701;top:590;width:4309;height:1596" coordorigin="1701,590" coordsize="4309,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line id="Line 14" o:spid="_x0000_s1039" style="position:absolute;visibility:visible;mso-wrap-style:square" from="1701,590" to="6010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" strokecolor="#969696" strokeweight=".01pt"/>
                <v:line id="Line 15" o:spid="_x0000_s1040" style="position:absolute;visibility:visible;mso-wrap-style:square" from="1701,910" to="6010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" strokecolor="#969696" strokeweight=".01pt"/>
                <v:line id="Line 16" o:spid="_x0000_s1041" style="position:absolute;visibility:visible;mso-wrap-style:square" from="1701,2186" to="6010,2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" strokecolor="#969696" strokeweight=".01pt"/>
              </v:group>
              <v:group id="Group 17" o:spid="_x0000_s1042" style="position:absolute;left:6804;top:590;width:4309;height:1596" coordorigin="1701,590" coordsize="4309,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line id="Line 18" o:spid="_x0000_s1043" style="position:absolute;visibility:visible;mso-wrap-style:square" from="1701,590" to="6010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" strokecolor="#969696" strokeweight=".01pt"/>
                <v:line id="Line 19" o:spid="_x0000_s1044" style="position:absolute;visibility:visible;mso-wrap-style:square" from="1701,910" to="6010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" strokecolor="#969696" strokeweight=".01pt"/>
                <v:line id="Line 20" o:spid="_x0000_s1045" style="position:absolute;visibility:visible;mso-wrap-style:square" from="1701,2186" to="6010,2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" strokecolor="#969696" strokeweight=".01pt"/>
              </v:group>
              <v:group id="Group 21" o:spid="_x0000_s1046" style="position:absolute;left:1701;top:3039;width:3912;height:1440" coordorigin="1701,3040" coordsize="391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line id="Line 22" o:spid="_x0000_s1047" style="position:absolute;visibility:visible;mso-wrap-style:square" from="1701,3040" to="5613,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" strokecolor="#969696" strokeweight=".01pt"/>
                <v:line id="Line 23" o:spid="_x0000_s1048" style="position:absolute;visibility:visible;mso-wrap-style:square" from="1701,4480" to="5613,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" strokecolor="#969696" strokeweight=".01pt"/>
              </v:group>
              <v:group id="Group 24" o:spid="_x0000_s1049" style="position:absolute;left:6804;top:3039;width:3912;height:1440" coordorigin="1701,3040" coordsize="391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line id="Line 25" o:spid="_x0000_s1050" style="position:absolute;visibility:visible;mso-wrap-style:square" from="1701,3040" to="5613,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" strokecolor="#969696" strokeweight=".01pt"/>
                <v:line id="Line 26" o:spid="_x0000_s1051" style="position:absolute;visibility:visible;mso-wrap-style:square" from="1701,4480" to="5613,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" strokecolor="#969696" strokeweight=".01pt"/>
              </v:group>
              <v:line id="Line 27" o:spid="_x0000_s1052" style="position:absolute;visibility:visible;mso-wrap-style:square" from="1701,5566" to="6010,5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" strokecolor="#969696" strokeweight=".01pt"/>
              <v:line id="Line 28" o:spid="_x0000_s1053" style="position:absolute;visibility:visible;mso-wrap-style:square" from="6804,5568" to="11113,5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" strokecolor="#969696" strokeweight=".01pt"/>
              <v:line id="Line 29" o:spid="_x0000_s1054" style="position:absolute;visibility:visible;mso-wrap-style:square" from="1701,15718" to="11339,15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" strokecolor="#969696" strokeweight=".01pt"/>
              <v:line id="Line 30" o:spid="_x0000_s1055" style="position:absolute;visibility:visible;mso-wrap-style:square" from="1701,16276" to="11339,16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" strokecolor="#969696" strokeweight=".01pt"/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2742"/>
    <w:multiLevelType w:val="multilevel"/>
    <w:tmpl w:val="7BD2AA86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6"/>
        <w:sz w:val="64"/>
        <w:szCs w:val="6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85F49"/>
    <w:multiLevelType w:val="multilevel"/>
    <w:tmpl w:val="F7422598"/>
    <w:lvl w:ilvl="0">
      <w:start w:val="1"/>
      <w:numFmt w:val="bullet"/>
      <w:lvlText w:val="&gt;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3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616B1"/>
    <w:multiLevelType w:val="hybridMultilevel"/>
    <w:tmpl w:val="AC8C238E"/>
    <w:lvl w:ilvl="0" w:tplc="EAEA9AC6">
      <w:start w:val="2"/>
      <w:numFmt w:val="decimal"/>
      <w:lvlText w:val="%1."/>
      <w:lvlJc w:val="left"/>
      <w:pPr>
        <w:tabs>
          <w:tab w:val="num" w:pos="-4"/>
        </w:tabs>
        <w:ind w:left="-4" w:hanging="450"/>
      </w:pPr>
      <w:rPr>
        <w:rFonts w:hint="default"/>
      </w:rPr>
    </w:lvl>
    <w:lvl w:ilvl="1" w:tplc="48625F16">
      <w:start w:val="6"/>
      <w:numFmt w:val="decimal"/>
      <w:lvlText w:val="%2."/>
      <w:lvlJc w:val="left"/>
      <w:pPr>
        <w:tabs>
          <w:tab w:val="num" w:pos="626"/>
        </w:tabs>
        <w:ind w:left="626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346"/>
        </w:tabs>
        <w:ind w:left="1346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066"/>
        </w:tabs>
        <w:ind w:left="2066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2786"/>
        </w:tabs>
        <w:ind w:left="2786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506"/>
        </w:tabs>
        <w:ind w:left="3506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226"/>
        </w:tabs>
        <w:ind w:left="4226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4946"/>
        </w:tabs>
        <w:ind w:left="4946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5666"/>
        </w:tabs>
        <w:ind w:left="5666" w:hanging="180"/>
      </w:pPr>
    </w:lvl>
  </w:abstractNum>
  <w:abstractNum w:abstractNumId="3" w15:restartNumberingAfterBreak="0">
    <w:nsid w:val="33202145"/>
    <w:multiLevelType w:val="multilevel"/>
    <w:tmpl w:val="0407001D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DIN-Bold" w:hAnsi="DIN-Bold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3463868"/>
    <w:multiLevelType w:val="multilevel"/>
    <w:tmpl w:val="13F0424C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6"/>
        <w:sz w:val="62"/>
        <w:szCs w:val="6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1C2"/>
    <w:multiLevelType w:val="multilevel"/>
    <w:tmpl w:val="A0068C44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6"/>
        <w:sz w:val="60"/>
        <w:szCs w:val="6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96FD6"/>
    <w:multiLevelType w:val="hybridMultilevel"/>
    <w:tmpl w:val="6884EDAA"/>
    <w:lvl w:ilvl="0" w:tplc="9D24D80A">
      <w:start w:val="1"/>
      <w:numFmt w:val="bullet"/>
      <w:pStyle w:val="listeseite1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4625C"/>
    <w:multiLevelType w:val="multilevel"/>
    <w:tmpl w:val="DC681646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47BEA"/>
    <w:multiLevelType w:val="multilevel"/>
    <w:tmpl w:val="7EF28EF4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5"/>
        <w:sz w:val="60"/>
        <w:szCs w:val="6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35943"/>
    <w:multiLevelType w:val="multilevel"/>
    <w:tmpl w:val="9EBE5C00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2"/>
        <w:sz w:val="60"/>
        <w:szCs w:val="6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0434F"/>
    <w:multiLevelType w:val="hybridMultilevel"/>
    <w:tmpl w:val="BFDE6372"/>
    <w:lvl w:ilvl="0" w:tplc="DA3227F0">
      <w:start w:val="1"/>
      <w:numFmt w:val="decimal"/>
      <w:pStyle w:val="nummerierungseite1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9956AA"/>
    <w:multiLevelType w:val="multilevel"/>
    <w:tmpl w:val="28408BFE"/>
    <w:lvl w:ilvl="0">
      <w:start w:val="1"/>
      <w:numFmt w:val="bullet"/>
      <w:lvlText w:val="&gt;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2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264B4"/>
    <w:multiLevelType w:val="hybridMultilevel"/>
    <w:tmpl w:val="46DCB3FE"/>
    <w:lvl w:ilvl="0" w:tplc="6178BE4A">
      <w:start w:val="1"/>
      <w:numFmt w:val="bullet"/>
      <w:pStyle w:val="liste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sz w:val="17"/>
        <w:szCs w:val="17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C6DFA"/>
    <w:multiLevelType w:val="hybridMultilevel"/>
    <w:tmpl w:val="E392F614"/>
    <w:lvl w:ilvl="0" w:tplc="88F83A32">
      <w:start w:val="1"/>
      <w:numFmt w:val="bullet"/>
      <w:pStyle w:val="punktro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6"/>
        <w:sz w:val="63"/>
        <w:szCs w:val="63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87FF7"/>
    <w:multiLevelType w:val="multilevel"/>
    <w:tmpl w:val="DB76F28A"/>
    <w:lvl w:ilvl="0">
      <w:start w:val="1"/>
      <w:numFmt w:val="bullet"/>
      <w:lvlText w:val="&lt;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D01A0"/>
    <w:multiLevelType w:val="multilevel"/>
    <w:tmpl w:val="9E6AD526"/>
    <w:lvl w:ilvl="0">
      <w:start w:val="1"/>
      <w:numFmt w:val="bullet"/>
      <w:lvlText w:val="&gt;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37E11"/>
    <w:multiLevelType w:val="hybridMultilevel"/>
    <w:tmpl w:val="B67C2CF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F6A53"/>
    <w:multiLevelType w:val="multilevel"/>
    <w:tmpl w:val="CD6AD2B2"/>
    <w:lvl w:ilvl="0">
      <w:start w:val="1"/>
      <w:numFmt w:val="bullet"/>
      <w:lvlText w:val="&gt;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F6305"/>
    <w:multiLevelType w:val="multilevel"/>
    <w:tmpl w:val="78F23FD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FF0000"/>
        <w:sz w:val="20"/>
        <w:szCs w:val="20"/>
      </w:rPr>
    </w:lvl>
    <w:lvl w:ilvl="2">
      <w:start w:val="1"/>
      <w:numFmt w:val="lowerLetter"/>
      <w:lvlText w:val="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DA72B3D"/>
    <w:multiLevelType w:val="hybridMultilevel"/>
    <w:tmpl w:val="4844E25A"/>
    <w:lvl w:ilvl="0" w:tplc="19D4636E">
      <w:start w:val="1"/>
      <w:numFmt w:val="bullet"/>
      <w:pStyle w:val="titelrotmitabstand"/>
      <w:lvlText w:val="&gt;"/>
      <w:lvlJc w:val="left"/>
      <w:rPr>
        <w:rFonts w:ascii="Arial" w:hAnsi="Arial" w:hint="default"/>
        <w:b/>
        <w:i w:val="0"/>
        <w:color w:val="000000"/>
        <w:position w:val="-3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01574"/>
    <w:multiLevelType w:val="multilevel"/>
    <w:tmpl w:val="AC8C238E"/>
    <w:lvl w:ilvl="0">
      <w:start w:val="2"/>
      <w:numFmt w:val="decimal"/>
      <w:lvlText w:val="%1."/>
      <w:lvlJc w:val="left"/>
      <w:pPr>
        <w:tabs>
          <w:tab w:val="num" w:pos="-4"/>
        </w:tabs>
        <w:ind w:left="-4" w:hanging="45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626"/>
        </w:tabs>
        <w:ind w:left="6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46"/>
        </w:tabs>
        <w:ind w:left="1346" w:hanging="180"/>
      </w:pPr>
    </w:lvl>
    <w:lvl w:ilvl="3">
      <w:start w:val="1"/>
      <w:numFmt w:val="decimal"/>
      <w:lvlText w:val="%4."/>
      <w:lvlJc w:val="left"/>
      <w:pPr>
        <w:tabs>
          <w:tab w:val="num" w:pos="2066"/>
        </w:tabs>
        <w:ind w:left="2066" w:hanging="360"/>
      </w:pPr>
    </w:lvl>
    <w:lvl w:ilvl="4">
      <w:start w:val="1"/>
      <w:numFmt w:val="lowerLetter"/>
      <w:lvlText w:val="%5."/>
      <w:lvlJc w:val="left"/>
      <w:pPr>
        <w:tabs>
          <w:tab w:val="num" w:pos="2786"/>
        </w:tabs>
        <w:ind w:left="2786" w:hanging="360"/>
      </w:pPr>
    </w:lvl>
    <w:lvl w:ilvl="5">
      <w:start w:val="1"/>
      <w:numFmt w:val="lowerRoman"/>
      <w:lvlText w:val="%6."/>
      <w:lvlJc w:val="right"/>
      <w:pPr>
        <w:tabs>
          <w:tab w:val="num" w:pos="3506"/>
        </w:tabs>
        <w:ind w:left="3506" w:hanging="180"/>
      </w:pPr>
    </w:lvl>
    <w:lvl w:ilvl="6">
      <w:start w:val="1"/>
      <w:numFmt w:val="decimal"/>
      <w:lvlText w:val="%7."/>
      <w:lvlJc w:val="left"/>
      <w:pPr>
        <w:tabs>
          <w:tab w:val="num" w:pos="4226"/>
        </w:tabs>
        <w:ind w:left="4226" w:hanging="360"/>
      </w:pPr>
    </w:lvl>
    <w:lvl w:ilvl="7">
      <w:start w:val="1"/>
      <w:numFmt w:val="lowerLetter"/>
      <w:lvlText w:val="%8."/>
      <w:lvlJc w:val="left"/>
      <w:pPr>
        <w:tabs>
          <w:tab w:val="num" w:pos="4946"/>
        </w:tabs>
        <w:ind w:left="4946" w:hanging="360"/>
      </w:pPr>
    </w:lvl>
    <w:lvl w:ilvl="8">
      <w:start w:val="1"/>
      <w:numFmt w:val="lowerRoman"/>
      <w:lvlText w:val="%9."/>
      <w:lvlJc w:val="right"/>
      <w:pPr>
        <w:tabs>
          <w:tab w:val="num" w:pos="5666"/>
        </w:tabs>
        <w:ind w:left="5666" w:hanging="180"/>
      </w:pPr>
    </w:lvl>
  </w:abstractNum>
  <w:abstractNum w:abstractNumId="21" w15:restartNumberingAfterBreak="0">
    <w:nsid w:val="62163C76"/>
    <w:multiLevelType w:val="hybridMultilevel"/>
    <w:tmpl w:val="525625A6"/>
    <w:lvl w:ilvl="0" w:tplc="DC568FD0">
      <w:start w:val="1"/>
      <w:numFmt w:val="bullet"/>
      <w:pStyle w:val="listeivspezial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87B81"/>
    <w:multiLevelType w:val="multilevel"/>
    <w:tmpl w:val="3FB67A1A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20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312FA"/>
    <w:multiLevelType w:val="multilevel"/>
    <w:tmpl w:val="FEB02FB0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5"/>
        <w:sz w:val="62"/>
        <w:szCs w:val="6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D4F67"/>
    <w:multiLevelType w:val="multilevel"/>
    <w:tmpl w:val="445045A2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37445"/>
    <w:multiLevelType w:val="hybridMultilevel"/>
    <w:tmpl w:val="EB5E0910"/>
    <w:lvl w:ilvl="0" w:tplc="36D60F5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9693090">
    <w:abstractNumId w:val="3"/>
  </w:num>
  <w:num w:numId="2" w16cid:durableId="99879274">
    <w:abstractNumId w:val="18"/>
  </w:num>
  <w:num w:numId="3" w16cid:durableId="2097902644">
    <w:abstractNumId w:val="19"/>
  </w:num>
  <w:num w:numId="4" w16cid:durableId="1309674227">
    <w:abstractNumId w:val="14"/>
  </w:num>
  <w:num w:numId="5" w16cid:durableId="1659770115">
    <w:abstractNumId w:val="15"/>
  </w:num>
  <w:num w:numId="6" w16cid:durableId="2054765979">
    <w:abstractNumId w:val="17"/>
  </w:num>
  <w:num w:numId="7" w16cid:durableId="373316073">
    <w:abstractNumId w:val="11"/>
  </w:num>
  <w:num w:numId="8" w16cid:durableId="547181515">
    <w:abstractNumId w:val="1"/>
  </w:num>
  <w:num w:numId="9" w16cid:durableId="29497722">
    <w:abstractNumId w:val="12"/>
  </w:num>
  <w:num w:numId="10" w16cid:durableId="2146124315">
    <w:abstractNumId w:val="13"/>
  </w:num>
  <w:num w:numId="11" w16cid:durableId="1321278017">
    <w:abstractNumId w:val="7"/>
  </w:num>
  <w:num w:numId="12" w16cid:durableId="50740683">
    <w:abstractNumId w:val="24"/>
  </w:num>
  <w:num w:numId="13" w16cid:durableId="2099981399">
    <w:abstractNumId w:val="22"/>
  </w:num>
  <w:num w:numId="14" w16cid:durableId="1255826062">
    <w:abstractNumId w:val="5"/>
  </w:num>
  <w:num w:numId="15" w16cid:durableId="423306734">
    <w:abstractNumId w:val="9"/>
  </w:num>
  <w:num w:numId="16" w16cid:durableId="425268035">
    <w:abstractNumId w:val="8"/>
  </w:num>
  <w:num w:numId="17" w16cid:durableId="139276567">
    <w:abstractNumId w:val="23"/>
  </w:num>
  <w:num w:numId="18" w16cid:durableId="1040594352">
    <w:abstractNumId w:val="4"/>
  </w:num>
  <w:num w:numId="19" w16cid:durableId="1855024931">
    <w:abstractNumId w:val="0"/>
  </w:num>
  <w:num w:numId="20" w16cid:durableId="1342582011">
    <w:abstractNumId w:val="10"/>
  </w:num>
  <w:num w:numId="21" w16cid:durableId="1967926440">
    <w:abstractNumId w:val="6"/>
  </w:num>
  <w:num w:numId="22" w16cid:durableId="327365456">
    <w:abstractNumId w:val="21"/>
  </w:num>
  <w:num w:numId="23" w16cid:durableId="1449617682">
    <w:abstractNumId w:val="25"/>
  </w:num>
  <w:num w:numId="24" w16cid:durableId="469904980">
    <w:abstractNumId w:val="2"/>
  </w:num>
  <w:num w:numId="25" w16cid:durableId="868955322">
    <w:abstractNumId w:val="20"/>
  </w:num>
  <w:num w:numId="26" w16cid:durableId="16400710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0"/>
  <w:defaultTabStop w:val="709"/>
  <w:hyphenationZone w:val="425"/>
  <w:doNotHyphenateCaps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64"/>
    <w:rsid w:val="00002058"/>
    <w:rsid w:val="000048C6"/>
    <w:rsid w:val="00011512"/>
    <w:rsid w:val="000133F3"/>
    <w:rsid w:val="0002034A"/>
    <w:rsid w:val="00021984"/>
    <w:rsid w:val="0002509A"/>
    <w:rsid w:val="00027380"/>
    <w:rsid w:val="00031167"/>
    <w:rsid w:val="00036677"/>
    <w:rsid w:val="00060F93"/>
    <w:rsid w:val="000657F8"/>
    <w:rsid w:val="00073FB4"/>
    <w:rsid w:val="00080994"/>
    <w:rsid w:val="00090154"/>
    <w:rsid w:val="000913FF"/>
    <w:rsid w:val="000C01A6"/>
    <w:rsid w:val="000C49B5"/>
    <w:rsid w:val="000D37B8"/>
    <w:rsid w:val="000D3CE5"/>
    <w:rsid w:val="000D491D"/>
    <w:rsid w:val="000D660E"/>
    <w:rsid w:val="000F1194"/>
    <w:rsid w:val="000F33D5"/>
    <w:rsid w:val="000F3B80"/>
    <w:rsid w:val="000F548B"/>
    <w:rsid w:val="00113B27"/>
    <w:rsid w:val="001169B2"/>
    <w:rsid w:val="00117185"/>
    <w:rsid w:val="0011788A"/>
    <w:rsid w:val="00121009"/>
    <w:rsid w:val="00122B52"/>
    <w:rsid w:val="001262E4"/>
    <w:rsid w:val="0012716B"/>
    <w:rsid w:val="00133275"/>
    <w:rsid w:val="0014118E"/>
    <w:rsid w:val="00143008"/>
    <w:rsid w:val="00144FD8"/>
    <w:rsid w:val="00145F2A"/>
    <w:rsid w:val="00147FF5"/>
    <w:rsid w:val="00152413"/>
    <w:rsid w:val="00153527"/>
    <w:rsid w:val="00153839"/>
    <w:rsid w:val="00163627"/>
    <w:rsid w:val="001717D8"/>
    <w:rsid w:val="0017628A"/>
    <w:rsid w:val="00177711"/>
    <w:rsid w:val="0019593D"/>
    <w:rsid w:val="001A0AF7"/>
    <w:rsid w:val="001A4BB6"/>
    <w:rsid w:val="001A6066"/>
    <w:rsid w:val="001B0D8F"/>
    <w:rsid w:val="001C5A96"/>
    <w:rsid w:val="001D6535"/>
    <w:rsid w:val="001D657C"/>
    <w:rsid w:val="001F0F23"/>
    <w:rsid w:val="0020202E"/>
    <w:rsid w:val="00204D39"/>
    <w:rsid w:val="0020573F"/>
    <w:rsid w:val="00205F31"/>
    <w:rsid w:val="00211DCB"/>
    <w:rsid w:val="0021503E"/>
    <w:rsid w:val="002161C9"/>
    <w:rsid w:val="00235154"/>
    <w:rsid w:val="002351D9"/>
    <w:rsid w:val="002372A4"/>
    <w:rsid w:val="00240800"/>
    <w:rsid w:val="00242283"/>
    <w:rsid w:val="00250BFE"/>
    <w:rsid w:val="00251D07"/>
    <w:rsid w:val="002542C9"/>
    <w:rsid w:val="002551FF"/>
    <w:rsid w:val="00266268"/>
    <w:rsid w:val="00266286"/>
    <w:rsid w:val="00266F25"/>
    <w:rsid w:val="002679EE"/>
    <w:rsid w:val="0027044B"/>
    <w:rsid w:val="002714CA"/>
    <w:rsid w:val="002715CC"/>
    <w:rsid w:val="002770C4"/>
    <w:rsid w:val="00286D38"/>
    <w:rsid w:val="00287C20"/>
    <w:rsid w:val="002A21EA"/>
    <w:rsid w:val="002A40D3"/>
    <w:rsid w:val="002A684C"/>
    <w:rsid w:val="002A7948"/>
    <w:rsid w:val="002B0E42"/>
    <w:rsid w:val="002B122D"/>
    <w:rsid w:val="002C7917"/>
    <w:rsid w:val="002D08B7"/>
    <w:rsid w:val="002E2515"/>
    <w:rsid w:val="002E5E78"/>
    <w:rsid w:val="00300CB8"/>
    <w:rsid w:val="00300F55"/>
    <w:rsid w:val="00302BE4"/>
    <w:rsid w:val="00303426"/>
    <w:rsid w:val="003161DC"/>
    <w:rsid w:val="003213AE"/>
    <w:rsid w:val="00341A78"/>
    <w:rsid w:val="003448F8"/>
    <w:rsid w:val="003548FA"/>
    <w:rsid w:val="00354AA6"/>
    <w:rsid w:val="0035753F"/>
    <w:rsid w:val="00357D8E"/>
    <w:rsid w:val="0036238F"/>
    <w:rsid w:val="0037043F"/>
    <w:rsid w:val="00370D96"/>
    <w:rsid w:val="003712F3"/>
    <w:rsid w:val="00376334"/>
    <w:rsid w:val="00380497"/>
    <w:rsid w:val="00380E79"/>
    <w:rsid w:val="00385A63"/>
    <w:rsid w:val="00386FAB"/>
    <w:rsid w:val="00390CF8"/>
    <w:rsid w:val="00391FE6"/>
    <w:rsid w:val="00397395"/>
    <w:rsid w:val="003A096D"/>
    <w:rsid w:val="003B03BF"/>
    <w:rsid w:val="003B04D3"/>
    <w:rsid w:val="003C27E1"/>
    <w:rsid w:val="003C3C85"/>
    <w:rsid w:val="003E1AC5"/>
    <w:rsid w:val="003F0D7D"/>
    <w:rsid w:val="003F7B14"/>
    <w:rsid w:val="004153B1"/>
    <w:rsid w:val="0042501B"/>
    <w:rsid w:val="004265C3"/>
    <w:rsid w:val="0042725A"/>
    <w:rsid w:val="00437699"/>
    <w:rsid w:val="0044287F"/>
    <w:rsid w:val="00442E6D"/>
    <w:rsid w:val="004439A3"/>
    <w:rsid w:val="00444592"/>
    <w:rsid w:val="00445027"/>
    <w:rsid w:val="00450293"/>
    <w:rsid w:val="00452BD9"/>
    <w:rsid w:val="0045503B"/>
    <w:rsid w:val="00456050"/>
    <w:rsid w:val="00461F2F"/>
    <w:rsid w:val="004637C3"/>
    <w:rsid w:val="00464EBE"/>
    <w:rsid w:val="0046560C"/>
    <w:rsid w:val="00473627"/>
    <w:rsid w:val="00476D0B"/>
    <w:rsid w:val="00481E9B"/>
    <w:rsid w:val="00482943"/>
    <w:rsid w:val="00482E6C"/>
    <w:rsid w:val="00493C5B"/>
    <w:rsid w:val="00495CFC"/>
    <w:rsid w:val="004A2502"/>
    <w:rsid w:val="004C5DDB"/>
    <w:rsid w:val="004D005A"/>
    <w:rsid w:val="004D0E9E"/>
    <w:rsid w:val="004D6564"/>
    <w:rsid w:val="004E475B"/>
    <w:rsid w:val="004E4F7D"/>
    <w:rsid w:val="004F06BB"/>
    <w:rsid w:val="004F5DAF"/>
    <w:rsid w:val="004F65D1"/>
    <w:rsid w:val="00500EF7"/>
    <w:rsid w:val="00502F11"/>
    <w:rsid w:val="00503A0A"/>
    <w:rsid w:val="00504452"/>
    <w:rsid w:val="005045E9"/>
    <w:rsid w:val="00505CA8"/>
    <w:rsid w:val="0051177C"/>
    <w:rsid w:val="00517D1E"/>
    <w:rsid w:val="00534F33"/>
    <w:rsid w:val="00536282"/>
    <w:rsid w:val="00540AB5"/>
    <w:rsid w:val="00540E9D"/>
    <w:rsid w:val="0054207E"/>
    <w:rsid w:val="00546179"/>
    <w:rsid w:val="00546E2D"/>
    <w:rsid w:val="00551955"/>
    <w:rsid w:val="00553173"/>
    <w:rsid w:val="00563BE4"/>
    <w:rsid w:val="00567B0C"/>
    <w:rsid w:val="00576414"/>
    <w:rsid w:val="005811D3"/>
    <w:rsid w:val="005853D8"/>
    <w:rsid w:val="005874EB"/>
    <w:rsid w:val="005904E2"/>
    <w:rsid w:val="005905ED"/>
    <w:rsid w:val="0059696F"/>
    <w:rsid w:val="005A0021"/>
    <w:rsid w:val="005A0F47"/>
    <w:rsid w:val="005A20D7"/>
    <w:rsid w:val="005A751B"/>
    <w:rsid w:val="005B5BD3"/>
    <w:rsid w:val="005C0B73"/>
    <w:rsid w:val="005D0227"/>
    <w:rsid w:val="005D3934"/>
    <w:rsid w:val="005D55F8"/>
    <w:rsid w:val="005E23E8"/>
    <w:rsid w:val="005F284C"/>
    <w:rsid w:val="005F2885"/>
    <w:rsid w:val="005F45C5"/>
    <w:rsid w:val="00600341"/>
    <w:rsid w:val="006127E3"/>
    <w:rsid w:val="00614666"/>
    <w:rsid w:val="00614E0E"/>
    <w:rsid w:val="00617962"/>
    <w:rsid w:val="00620368"/>
    <w:rsid w:val="006253E6"/>
    <w:rsid w:val="0063302F"/>
    <w:rsid w:val="00634D7D"/>
    <w:rsid w:val="00636B05"/>
    <w:rsid w:val="00636ED5"/>
    <w:rsid w:val="00640F91"/>
    <w:rsid w:val="0064140F"/>
    <w:rsid w:val="006461CD"/>
    <w:rsid w:val="0064710F"/>
    <w:rsid w:val="0065559E"/>
    <w:rsid w:val="006619E6"/>
    <w:rsid w:val="0066212E"/>
    <w:rsid w:val="006651DE"/>
    <w:rsid w:val="00670F99"/>
    <w:rsid w:val="00671BCC"/>
    <w:rsid w:val="00681F35"/>
    <w:rsid w:val="00683F20"/>
    <w:rsid w:val="0069682F"/>
    <w:rsid w:val="006A169A"/>
    <w:rsid w:val="006A2071"/>
    <w:rsid w:val="006A64B8"/>
    <w:rsid w:val="006A6715"/>
    <w:rsid w:val="006A6A7D"/>
    <w:rsid w:val="006D0352"/>
    <w:rsid w:val="006D3C6C"/>
    <w:rsid w:val="006F0148"/>
    <w:rsid w:val="006F5E3D"/>
    <w:rsid w:val="00704379"/>
    <w:rsid w:val="00714910"/>
    <w:rsid w:val="007173FE"/>
    <w:rsid w:val="0072204D"/>
    <w:rsid w:val="00723F86"/>
    <w:rsid w:val="00725BA1"/>
    <w:rsid w:val="007377B1"/>
    <w:rsid w:val="00737DED"/>
    <w:rsid w:val="00744523"/>
    <w:rsid w:val="00745900"/>
    <w:rsid w:val="007505B4"/>
    <w:rsid w:val="00754D2E"/>
    <w:rsid w:val="00763CFE"/>
    <w:rsid w:val="00765D3B"/>
    <w:rsid w:val="00770219"/>
    <w:rsid w:val="00771A68"/>
    <w:rsid w:val="00773CFA"/>
    <w:rsid w:val="00776864"/>
    <w:rsid w:val="00777F13"/>
    <w:rsid w:val="0078379F"/>
    <w:rsid w:val="00785367"/>
    <w:rsid w:val="00785BA4"/>
    <w:rsid w:val="0078624C"/>
    <w:rsid w:val="007A31BA"/>
    <w:rsid w:val="007B3776"/>
    <w:rsid w:val="007B517E"/>
    <w:rsid w:val="007C3073"/>
    <w:rsid w:val="007C7CC6"/>
    <w:rsid w:val="007F07DB"/>
    <w:rsid w:val="007F54B5"/>
    <w:rsid w:val="008004AE"/>
    <w:rsid w:val="00803009"/>
    <w:rsid w:val="00807211"/>
    <w:rsid w:val="00817DF6"/>
    <w:rsid w:val="00817E52"/>
    <w:rsid w:val="008257A2"/>
    <w:rsid w:val="0083256A"/>
    <w:rsid w:val="00840B54"/>
    <w:rsid w:val="008441FB"/>
    <w:rsid w:val="00844CF9"/>
    <w:rsid w:val="00852E42"/>
    <w:rsid w:val="008547B4"/>
    <w:rsid w:val="00871D63"/>
    <w:rsid w:val="0087606C"/>
    <w:rsid w:val="00880C55"/>
    <w:rsid w:val="008828EA"/>
    <w:rsid w:val="008959CA"/>
    <w:rsid w:val="008A0936"/>
    <w:rsid w:val="008A09B4"/>
    <w:rsid w:val="008A13ED"/>
    <w:rsid w:val="008A49BC"/>
    <w:rsid w:val="008A6FF1"/>
    <w:rsid w:val="008A7DE1"/>
    <w:rsid w:val="008B3090"/>
    <w:rsid w:val="008B65BA"/>
    <w:rsid w:val="008C5AEE"/>
    <w:rsid w:val="008C5D15"/>
    <w:rsid w:val="008C7273"/>
    <w:rsid w:val="008C7576"/>
    <w:rsid w:val="008D0C5E"/>
    <w:rsid w:val="008D1B6A"/>
    <w:rsid w:val="008D6478"/>
    <w:rsid w:val="008D6994"/>
    <w:rsid w:val="008E1297"/>
    <w:rsid w:val="008E3740"/>
    <w:rsid w:val="008E578C"/>
    <w:rsid w:val="008E6C68"/>
    <w:rsid w:val="008F2705"/>
    <w:rsid w:val="008F402E"/>
    <w:rsid w:val="00904987"/>
    <w:rsid w:val="00905E68"/>
    <w:rsid w:val="0092140F"/>
    <w:rsid w:val="00922A97"/>
    <w:rsid w:val="00927A78"/>
    <w:rsid w:val="00932B80"/>
    <w:rsid w:val="00945CC5"/>
    <w:rsid w:val="0094675F"/>
    <w:rsid w:val="0094692E"/>
    <w:rsid w:val="009537B9"/>
    <w:rsid w:val="00962A72"/>
    <w:rsid w:val="00971E2C"/>
    <w:rsid w:val="009735C2"/>
    <w:rsid w:val="0098127D"/>
    <w:rsid w:val="0098594E"/>
    <w:rsid w:val="00985AAC"/>
    <w:rsid w:val="00991644"/>
    <w:rsid w:val="00997B3F"/>
    <w:rsid w:val="009A0AFB"/>
    <w:rsid w:val="009A3986"/>
    <w:rsid w:val="009C78C9"/>
    <w:rsid w:val="009D26F9"/>
    <w:rsid w:val="009D3237"/>
    <w:rsid w:val="009E0E91"/>
    <w:rsid w:val="009F55DF"/>
    <w:rsid w:val="00A03572"/>
    <w:rsid w:val="00A03CE9"/>
    <w:rsid w:val="00A105AE"/>
    <w:rsid w:val="00A10B67"/>
    <w:rsid w:val="00A13227"/>
    <w:rsid w:val="00A168C7"/>
    <w:rsid w:val="00A23887"/>
    <w:rsid w:val="00A312F7"/>
    <w:rsid w:val="00A31E40"/>
    <w:rsid w:val="00A3310C"/>
    <w:rsid w:val="00A40568"/>
    <w:rsid w:val="00A40F44"/>
    <w:rsid w:val="00A422CE"/>
    <w:rsid w:val="00A60881"/>
    <w:rsid w:val="00A630B2"/>
    <w:rsid w:val="00A6490A"/>
    <w:rsid w:val="00A64F51"/>
    <w:rsid w:val="00A737EC"/>
    <w:rsid w:val="00A73EC3"/>
    <w:rsid w:val="00A763E4"/>
    <w:rsid w:val="00A76721"/>
    <w:rsid w:val="00A77FBD"/>
    <w:rsid w:val="00A81686"/>
    <w:rsid w:val="00A835E0"/>
    <w:rsid w:val="00A936E4"/>
    <w:rsid w:val="00AA100B"/>
    <w:rsid w:val="00AB086A"/>
    <w:rsid w:val="00AB69DE"/>
    <w:rsid w:val="00AC4623"/>
    <w:rsid w:val="00AC5E6F"/>
    <w:rsid w:val="00AD0A93"/>
    <w:rsid w:val="00AE6FE4"/>
    <w:rsid w:val="00AF1E6F"/>
    <w:rsid w:val="00AF7518"/>
    <w:rsid w:val="00B00636"/>
    <w:rsid w:val="00B07099"/>
    <w:rsid w:val="00B07267"/>
    <w:rsid w:val="00B1116C"/>
    <w:rsid w:val="00B13AC1"/>
    <w:rsid w:val="00B162A4"/>
    <w:rsid w:val="00B21107"/>
    <w:rsid w:val="00B24EB3"/>
    <w:rsid w:val="00B25B44"/>
    <w:rsid w:val="00B25F03"/>
    <w:rsid w:val="00B26BF9"/>
    <w:rsid w:val="00B41A43"/>
    <w:rsid w:val="00B554EF"/>
    <w:rsid w:val="00B67E69"/>
    <w:rsid w:val="00B75643"/>
    <w:rsid w:val="00B8357A"/>
    <w:rsid w:val="00B86368"/>
    <w:rsid w:val="00B902B5"/>
    <w:rsid w:val="00B97E83"/>
    <w:rsid w:val="00BA4DF0"/>
    <w:rsid w:val="00BB020C"/>
    <w:rsid w:val="00BB0E16"/>
    <w:rsid w:val="00BB2D10"/>
    <w:rsid w:val="00BB3AF6"/>
    <w:rsid w:val="00BB4162"/>
    <w:rsid w:val="00BB4EB4"/>
    <w:rsid w:val="00BB6BBC"/>
    <w:rsid w:val="00BB73CB"/>
    <w:rsid w:val="00BB7E45"/>
    <w:rsid w:val="00BC60F0"/>
    <w:rsid w:val="00BD3873"/>
    <w:rsid w:val="00BD76F9"/>
    <w:rsid w:val="00BE0541"/>
    <w:rsid w:val="00BF35B1"/>
    <w:rsid w:val="00C01A94"/>
    <w:rsid w:val="00C05F79"/>
    <w:rsid w:val="00C10D42"/>
    <w:rsid w:val="00C12302"/>
    <w:rsid w:val="00C14112"/>
    <w:rsid w:val="00C14229"/>
    <w:rsid w:val="00C25E83"/>
    <w:rsid w:val="00C277A7"/>
    <w:rsid w:val="00C27D9C"/>
    <w:rsid w:val="00C33317"/>
    <w:rsid w:val="00C33440"/>
    <w:rsid w:val="00C46208"/>
    <w:rsid w:val="00C475B0"/>
    <w:rsid w:val="00C54691"/>
    <w:rsid w:val="00C54B30"/>
    <w:rsid w:val="00C54E1C"/>
    <w:rsid w:val="00C573D5"/>
    <w:rsid w:val="00C73D6F"/>
    <w:rsid w:val="00C76B12"/>
    <w:rsid w:val="00C80DF1"/>
    <w:rsid w:val="00C82B7A"/>
    <w:rsid w:val="00C85DD4"/>
    <w:rsid w:val="00C864D6"/>
    <w:rsid w:val="00C914E2"/>
    <w:rsid w:val="00C9197F"/>
    <w:rsid w:val="00C92AD1"/>
    <w:rsid w:val="00C92C7A"/>
    <w:rsid w:val="00C93CF9"/>
    <w:rsid w:val="00C94AFB"/>
    <w:rsid w:val="00C958D4"/>
    <w:rsid w:val="00C963E7"/>
    <w:rsid w:val="00C96BBE"/>
    <w:rsid w:val="00CA4521"/>
    <w:rsid w:val="00CA5CCB"/>
    <w:rsid w:val="00CA635A"/>
    <w:rsid w:val="00CA78A3"/>
    <w:rsid w:val="00CC66CA"/>
    <w:rsid w:val="00CE00F1"/>
    <w:rsid w:val="00CE2CA3"/>
    <w:rsid w:val="00CE5725"/>
    <w:rsid w:val="00CF3B65"/>
    <w:rsid w:val="00CF5CF4"/>
    <w:rsid w:val="00D03C83"/>
    <w:rsid w:val="00D04710"/>
    <w:rsid w:val="00D07E79"/>
    <w:rsid w:val="00D12410"/>
    <w:rsid w:val="00D326A5"/>
    <w:rsid w:val="00D328CA"/>
    <w:rsid w:val="00D36800"/>
    <w:rsid w:val="00D37E18"/>
    <w:rsid w:val="00D4364B"/>
    <w:rsid w:val="00D538AF"/>
    <w:rsid w:val="00D60BEE"/>
    <w:rsid w:val="00D66F0A"/>
    <w:rsid w:val="00D70B5A"/>
    <w:rsid w:val="00D84979"/>
    <w:rsid w:val="00D920AA"/>
    <w:rsid w:val="00D92CF4"/>
    <w:rsid w:val="00D9426B"/>
    <w:rsid w:val="00DA1C0E"/>
    <w:rsid w:val="00DA4169"/>
    <w:rsid w:val="00DA467C"/>
    <w:rsid w:val="00DA5CFE"/>
    <w:rsid w:val="00DB2980"/>
    <w:rsid w:val="00DB44AF"/>
    <w:rsid w:val="00DB7AE8"/>
    <w:rsid w:val="00DC1847"/>
    <w:rsid w:val="00DE0767"/>
    <w:rsid w:val="00DE0E8F"/>
    <w:rsid w:val="00DE14EA"/>
    <w:rsid w:val="00DE3670"/>
    <w:rsid w:val="00DE4E4B"/>
    <w:rsid w:val="00E23FE8"/>
    <w:rsid w:val="00E24D6E"/>
    <w:rsid w:val="00E33F91"/>
    <w:rsid w:val="00E36B91"/>
    <w:rsid w:val="00E41508"/>
    <w:rsid w:val="00E43AAD"/>
    <w:rsid w:val="00E43C5C"/>
    <w:rsid w:val="00E47857"/>
    <w:rsid w:val="00E523CE"/>
    <w:rsid w:val="00E60C23"/>
    <w:rsid w:val="00E622B9"/>
    <w:rsid w:val="00E80F73"/>
    <w:rsid w:val="00E82106"/>
    <w:rsid w:val="00E946AD"/>
    <w:rsid w:val="00EB6695"/>
    <w:rsid w:val="00EE18CE"/>
    <w:rsid w:val="00EE542D"/>
    <w:rsid w:val="00EE54FF"/>
    <w:rsid w:val="00EF526A"/>
    <w:rsid w:val="00EF6D3C"/>
    <w:rsid w:val="00F01088"/>
    <w:rsid w:val="00F03650"/>
    <w:rsid w:val="00F06F8F"/>
    <w:rsid w:val="00F148E2"/>
    <w:rsid w:val="00F200FA"/>
    <w:rsid w:val="00F21C81"/>
    <w:rsid w:val="00F222FA"/>
    <w:rsid w:val="00F252A6"/>
    <w:rsid w:val="00F32C3D"/>
    <w:rsid w:val="00F363BE"/>
    <w:rsid w:val="00F4164C"/>
    <w:rsid w:val="00F57985"/>
    <w:rsid w:val="00F646AA"/>
    <w:rsid w:val="00F655DF"/>
    <w:rsid w:val="00F71252"/>
    <w:rsid w:val="00F71CFF"/>
    <w:rsid w:val="00F80424"/>
    <w:rsid w:val="00F810E2"/>
    <w:rsid w:val="00F850A5"/>
    <w:rsid w:val="00F86FF3"/>
    <w:rsid w:val="00F92FDD"/>
    <w:rsid w:val="00F96BA0"/>
    <w:rsid w:val="00FA6C9D"/>
    <w:rsid w:val="00FB09DC"/>
    <w:rsid w:val="00FB4E21"/>
    <w:rsid w:val="00FC0210"/>
    <w:rsid w:val="00FC2B95"/>
    <w:rsid w:val="00FC5603"/>
    <w:rsid w:val="00FD50EE"/>
    <w:rsid w:val="00FE0041"/>
    <w:rsid w:val="00FE5C5E"/>
    <w:rsid w:val="00FF2FDD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F5DDBCF"/>
  <w15:chartTrackingRefBased/>
  <w15:docId w15:val="{96F23875-0E8B-4A87-94FF-2AC14927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B30"/>
    <w:pPr>
      <w:spacing w:line="210" w:lineRule="exact"/>
    </w:pPr>
    <w:rPr>
      <w:rFonts w:ascii="Arial" w:hAnsi="Arial"/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B41A43"/>
    <w:pPr>
      <w:tabs>
        <w:tab w:val="center" w:pos="4536"/>
        <w:tab w:val="right" w:pos="9072"/>
      </w:tabs>
      <w:spacing w:line="160" w:lineRule="exact"/>
    </w:pPr>
    <w:rPr>
      <w:sz w:val="12"/>
      <w:szCs w:val="12"/>
    </w:rPr>
  </w:style>
  <w:style w:type="paragraph" w:styleId="Pidipagina">
    <w:name w:val="footer"/>
    <w:basedOn w:val="Normale"/>
    <w:rsid w:val="00B21107"/>
    <w:pPr>
      <w:tabs>
        <w:tab w:val="center" w:pos="4536"/>
        <w:tab w:val="right" w:pos="9072"/>
      </w:tabs>
      <w:spacing w:line="160" w:lineRule="exact"/>
    </w:pPr>
    <w:rPr>
      <w:sz w:val="12"/>
      <w:szCs w:val="12"/>
    </w:rPr>
  </w:style>
  <w:style w:type="paragraph" w:customStyle="1" w:styleId="titelschwarzmitabstand">
    <w:name w:val="_titel_schwarz_mit_abstand"/>
    <w:basedOn w:val="lauftextCharChar"/>
    <w:next w:val="titelrotmitabstand"/>
    <w:rsid w:val="000D491D"/>
    <w:pPr>
      <w:spacing w:before="420"/>
      <w:ind w:hanging="454"/>
    </w:pPr>
    <w:rPr>
      <w:b/>
      <w:sz w:val="24"/>
      <w:szCs w:val="24"/>
    </w:rPr>
  </w:style>
  <w:style w:type="paragraph" w:customStyle="1" w:styleId="textintabelle">
    <w:name w:val="_text_in_tabelle"/>
    <w:basedOn w:val="Normale"/>
    <w:rsid w:val="008B3090"/>
    <w:pPr>
      <w:ind w:left="57"/>
    </w:pPr>
    <w:rPr>
      <w:sz w:val="20"/>
      <w:szCs w:val="20"/>
    </w:rPr>
  </w:style>
  <w:style w:type="paragraph" w:customStyle="1" w:styleId="abstandnachtabelle">
    <w:name w:val="_abstand_nach_tabelle"/>
    <w:basedOn w:val="Normale"/>
    <w:rsid w:val="000D3CE5"/>
    <w:pPr>
      <w:spacing w:line="47" w:lineRule="exact"/>
    </w:pPr>
    <w:rPr>
      <w:b/>
      <w:color w:val="FF0000"/>
    </w:rPr>
  </w:style>
  <w:style w:type="paragraph" w:customStyle="1" w:styleId="lauftextCharChar">
    <w:name w:val="_lauftext Char Char"/>
    <w:basedOn w:val="Normale"/>
    <w:link w:val="lauftextCharCharChar"/>
    <w:rsid w:val="008F402E"/>
    <w:pPr>
      <w:tabs>
        <w:tab w:val="left" w:pos="0"/>
        <w:tab w:val="left" w:pos="340"/>
        <w:tab w:val="left" w:pos="2041"/>
        <w:tab w:val="left" w:pos="2381"/>
        <w:tab w:val="left" w:pos="4082"/>
        <w:tab w:val="left" w:pos="4423"/>
        <w:tab w:val="left" w:pos="6124"/>
        <w:tab w:val="left" w:pos="6464"/>
      </w:tabs>
    </w:pPr>
  </w:style>
  <w:style w:type="paragraph" w:customStyle="1" w:styleId="titelrotmitabstand">
    <w:name w:val="_titel_rot_mit_abstand"/>
    <w:basedOn w:val="titelschwarzmitabstand"/>
    <w:next w:val="lauftextCharChar"/>
    <w:rsid w:val="00145F2A"/>
    <w:pPr>
      <w:numPr>
        <w:numId w:val="3"/>
      </w:numPr>
      <w:spacing w:before="210"/>
    </w:pPr>
    <w:rPr>
      <w:color w:val="FF0000"/>
    </w:rPr>
  </w:style>
  <w:style w:type="paragraph" w:customStyle="1" w:styleId="titelschwarzohneabstand">
    <w:name w:val="_titel_schwarz_ohne_abstand"/>
    <w:basedOn w:val="titelschwarzmitabstand"/>
    <w:next w:val="titelrotmitabstand"/>
    <w:rsid w:val="00AD0A93"/>
    <w:pPr>
      <w:spacing w:before="0"/>
    </w:pPr>
  </w:style>
  <w:style w:type="paragraph" w:customStyle="1" w:styleId="titelrotohneabstand">
    <w:name w:val="_titel_rot_ohne_abstand"/>
    <w:basedOn w:val="titelrotmitabstand"/>
    <w:next w:val="lauftextCharChar"/>
    <w:rsid w:val="00AD0A93"/>
    <w:pPr>
      <w:spacing w:before="0"/>
    </w:pPr>
  </w:style>
  <w:style w:type="character" w:customStyle="1" w:styleId="titelschriftklein">
    <w:name w:val="_titel_schrift_klein"/>
    <w:rsid w:val="001A6066"/>
    <w:rPr>
      <w:rFonts w:ascii="Arial" w:hAnsi="Arial"/>
      <w:b/>
      <w:sz w:val="17"/>
      <w:szCs w:val="17"/>
    </w:rPr>
  </w:style>
  <w:style w:type="paragraph" w:customStyle="1" w:styleId="haupttitelseite1">
    <w:name w:val="__haupttitel_seite1"/>
    <w:basedOn w:val="Normale"/>
    <w:rsid w:val="00DE4E4B"/>
    <w:pPr>
      <w:spacing w:line="320" w:lineRule="exact"/>
    </w:pPr>
    <w:rPr>
      <w:b/>
      <w:spacing w:val="5"/>
      <w:sz w:val="26"/>
      <w:szCs w:val="26"/>
    </w:rPr>
  </w:style>
  <w:style w:type="paragraph" w:customStyle="1" w:styleId="tabellenkopfseite1">
    <w:name w:val="__tabellenkopf_seite1"/>
    <w:basedOn w:val="Normale"/>
    <w:rsid w:val="00DE4E4B"/>
    <w:pPr>
      <w:spacing w:line="250" w:lineRule="exact"/>
    </w:pPr>
    <w:rPr>
      <w:sz w:val="14"/>
      <w:szCs w:val="14"/>
    </w:rPr>
  </w:style>
  <w:style w:type="character" w:customStyle="1" w:styleId="schriftfett">
    <w:name w:val="_schrift_fett"/>
    <w:rsid w:val="008A09B4"/>
    <w:rPr>
      <w:rFonts w:ascii="Arial" w:hAnsi="Arial"/>
      <w:b w:val="0"/>
      <w:sz w:val="17"/>
      <w:szCs w:val="17"/>
    </w:rPr>
  </w:style>
  <w:style w:type="paragraph" w:customStyle="1" w:styleId="lauftextfett">
    <w:name w:val="_lauftext_fett"/>
    <w:basedOn w:val="lauftextCharChar"/>
    <w:link w:val="lauftextfettChar"/>
    <w:rsid w:val="008A09B4"/>
    <w:rPr>
      <w:b/>
    </w:rPr>
  </w:style>
  <w:style w:type="character" w:customStyle="1" w:styleId="lauftextCharCharChar">
    <w:name w:val="_lauftext Char Char Char"/>
    <w:link w:val="lauftextCharChar"/>
    <w:rsid w:val="001A6066"/>
    <w:rPr>
      <w:rFonts w:ascii="Arial" w:hAnsi="Arial"/>
      <w:sz w:val="17"/>
      <w:szCs w:val="17"/>
      <w:lang w:val="it-CH" w:eastAsia="de-DE" w:bidi="ar-SA"/>
    </w:rPr>
  </w:style>
  <w:style w:type="paragraph" w:customStyle="1" w:styleId="lauftextseite1">
    <w:name w:val="__lauftext_seite1"/>
    <w:basedOn w:val="Normale"/>
    <w:link w:val="lauftextseite1Char"/>
    <w:rsid w:val="00D04710"/>
    <w:pPr>
      <w:tabs>
        <w:tab w:val="left" w:pos="340"/>
      </w:tabs>
      <w:spacing w:line="240" w:lineRule="exact"/>
    </w:pPr>
    <w:rPr>
      <w:sz w:val="20"/>
      <w:szCs w:val="20"/>
    </w:rPr>
  </w:style>
  <w:style w:type="paragraph" w:customStyle="1" w:styleId="personalienseite1">
    <w:name w:val="__personalien_seite1"/>
    <w:basedOn w:val="lauftextseite1"/>
    <w:rsid w:val="00F363BE"/>
    <w:pPr>
      <w:spacing w:line="230" w:lineRule="exact"/>
    </w:pPr>
  </w:style>
  <w:style w:type="paragraph" w:customStyle="1" w:styleId="liste">
    <w:name w:val="_liste"/>
    <w:basedOn w:val="lauftextCharChar"/>
    <w:rsid w:val="00D920AA"/>
    <w:pPr>
      <w:numPr>
        <w:numId w:val="9"/>
      </w:numPr>
      <w:tabs>
        <w:tab w:val="clear" w:pos="170"/>
        <w:tab w:val="clear" w:pos="340"/>
        <w:tab w:val="num" w:pos="360"/>
      </w:tabs>
      <w:ind w:left="0" w:firstLine="0"/>
    </w:pPr>
  </w:style>
  <w:style w:type="paragraph" w:customStyle="1" w:styleId="punktrot">
    <w:name w:val="_punkt_rot"/>
    <w:basedOn w:val="lauftextCharChar"/>
    <w:rsid w:val="0020202E"/>
    <w:pPr>
      <w:numPr>
        <w:numId w:val="10"/>
      </w:numPr>
      <w:tabs>
        <w:tab w:val="clear" w:pos="340"/>
        <w:tab w:val="left" w:pos="0"/>
        <w:tab w:val="num" w:pos="360"/>
      </w:tabs>
      <w:ind w:firstLine="0"/>
    </w:pPr>
  </w:style>
  <w:style w:type="paragraph" w:customStyle="1" w:styleId="lauftexthaengendseite1">
    <w:name w:val="__lauftext_haengend_seite1"/>
    <w:basedOn w:val="lauftextseite1"/>
    <w:rsid w:val="001262E4"/>
    <w:pPr>
      <w:ind w:left="340" w:hanging="340"/>
    </w:pPr>
  </w:style>
  <w:style w:type="paragraph" w:customStyle="1" w:styleId="nummerierungseite1">
    <w:name w:val="__nummerierung_seite1"/>
    <w:basedOn w:val="lauftextseite1"/>
    <w:rsid w:val="007173FE"/>
    <w:pPr>
      <w:numPr>
        <w:numId w:val="20"/>
      </w:numPr>
      <w:tabs>
        <w:tab w:val="clear" w:pos="340"/>
        <w:tab w:val="num" w:pos="360"/>
      </w:tabs>
      <w:ind w:left="0" w:firstLine="0"/>
    </w:pPr>
  </w:style>
  <w:style w:type="paragraph" w:customStyle="1" w:styleId="listeseite1">
    <w:name w:val="__liste_seite1"/>
    <w:basedOn w:val="lauftextseite1"/>
    <w:rsid w:val="00341A78"/>
    <w:pPr>
      <w:numPr>
        <w:numId w:val="21"/>
      </w:numPr>
    </w:pPr>
  </w:style>
  <w:style w:type="paragraph" w:customStyle="1" w:styleId="fusszeileseite1">
    <w:name w:val="__fusszeile_seite1"/>
    <w:basedOn w:val="Pidipagina"/>
    <w:rsid w:val="003C3C85"/>
  </w:style>
  <w:style w:type="paragraph" w:customStyle="1" w:styleId="betreffseite1">
    <w:name w:val="__betreff_seite1"/>
    <w:basedOn w:val="lauftextseite1"/>
    <w:link w:val="betreffseite1Char"/>
    <w:rsid w:val="00C01A94"/>
    <w:rPr>
      <w:b/>
      <w:bCs/>
    </w:rPr>
  </w:style>
  <w:style w:type="character" w:customStyle="1" w:styleId="lauftextseite1Char">
    <w:name w:val="__lauftext_seite1 Char"/>
    <w:link w:val="lauftextseite1"/>
    <w:rsid w:val="008C7576"/>
    <w:rPr>
      <w:rFonts w:ascii="Arial" w:hAnsi="Arial"/>
      <w:lang w:val="it-CH" w:eastAsia="de-DE" w:bidi="ar-SA"/>
    </w:rPr>
  </w:style>
  <w:style w:type="character" w:customStyle="1" w:styleId="betreffseite1Char">
    <w:name w:val="__betreff_seite1 Char"/>
    <w:link w:val="betreffseite1"/>
    <w:rsid w:val="008C7576"/>
    <w:rPr>
      <w:rFonts w:ascii="Arial" w:hAnsi="Arial"/>
      <w:b/>
      <w:bCs/>
      <w:lang w:val="it-CH" w:eastAsia="de-DE" w:bidi="ar-SA"/>
    </w:rPr>
  </w:style>
  <w:style w:type="paragraph" w:styleId="Mappadocumento">
    <w:name w:val="Document Map"/>
    <w:basedOn w:val="Normale"/>
    <w:semiHidden/>
    <w:rsid w:val="008547B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uftextfettChar">
    <w:name w:val="_lauftext_fett Char"/>
    <w:link w:val="lauftextfett"/>
    <w:rsid w:val="000D3CE5"/>
    <w:rPr>
      <w:rFonts w:ascii="Arial" w:hAnsi="Arial"/>
      <w:b/>
      <w:sz w:val="17"/>
      <w:szCs w:val="17"/>
      <w:lang w:val="it-CH" w:eastAsia="de-DE" w:bidi="ar-SA"/>
    </w:rPr>
  </w:style>
  <w:style w:type="paragraph" w:customStyle="1" w:styleId="lauftextivspezial">
    <w:name w:val="_lauftext_iv_spezial"/>
    <w:basedOn w:val="lauftextCharChar"/>
    <w:rsid w:val="008E578C"/>
    <w:pPr>
      <w:tabs>
        <w:tab w:val="clear" w:pos="340"/>
        <w:tab w:val="clear" w:pos="2041"/>
        <w:tab w:val="clear" w:pos="2381"/>
        <w:tab w:val="clear" w:pos="4082"/>
        <w:tab w:val="clear" w:pos="4423"/>
        <w:tab w:val="clear" w:pos="6124"/>
        <w:tab w:val="clear" w:pos="6464"/>
        <w:tab w:val="left" w:pos="170"/>
        <w:tab w:val="left" w:pos="1361"/>
        <w:tab w:val="left" w:pos="3062"/>
        <w:tab w:val="left" w:pos="3572"/>
      </w:tabs>
      <w:spacing w:line="180" w:lineRule="exact"/>
    </w:pPr>
    <w:rPr>
      <w:sz w:val="16"/>
      <w:szCs w:val="16"/>
    </w:rPr>
  </w:style>
  <w:style w:type="paragraph" w:customStyle="1" w:styleId="titelivspezial">
    <w:name w:val="_titel_iv_spezial"/>
    <w:basedOn w:val="lauftextivspezial"/>
    <w:rsid w:val="00962A72"/>
    <w:pPr>
      <w:ind w:hanging="454"/>
    </w:pPr>
  </w:style>
  <w:style w:type="character" w:customStyle="1" w:styleId="titelnummerivspezial">
    <w:name w:val="_titel_nummer_iv_spezial"/>
    <w:rsid w:val="00962A72"/>
    <w:rPr>
      <w:rFonts w:ascii="Arial" w:hAnsi="Arial"/>
      <w:b/>
      <w:color w:val="FF0000"/>
      <w:sz w:val="16"/>
      <w:szCs w:val="16"/>
    </w:rPr>
  </w:style>
  <w:style w:type="paragraph" w:customStyle="1" w:styleId="listeivspezial">
    <w:name w:val="_liste_iv_spezial"/>
    <w:basedOn w:val="lauftextivspezial"/>
    <w:rsid w:val="00620368"/>
    <w:pPr>
      <w:numPr>
        <w:numId w:val="22"/>
      </w:numPr>
    </w:pPr>
  </w:style>
  <w:style w:type="table" w:styleId="Grigliatabella">
    <w:name w:val="Table Grid"/>
    <w:basedOn w:val="Tabellanormale"/>
    <w:rsid w:val="009735C2"/>
    <w:pPr>
      <w:spacing w:line="21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andnachtabelleivspezial">
    <w:name w:val="_abstand_nach_tabelle_iv_spezial"/>
    <w:basedOn w:val="abstandnachtabelle"/>
    <w:rsid w:val="00021984"/>
    <w:pPr>
      <w:spacing w:line="35" w:lineRule="exact"/>
    </w:pPr>
    <w:rPr>
      <w:bCs/>
      <w:szCs w:val="20"/>
    </w:rPr>
  </w:style>
  <w:style w:type="character" w:customStyle="1" w:styleId="anmerkungivspezial">
    <w:name w:val="_anmerkung_iv_spezial"/>
    <w:rsid w:val="00FA6C9D"/>
    <w:rPr>
      <w:rFonts w:ascii="Arial" w:hAnsi="Arial"/>
      <w:sz w:val="14"/>
      <w:szCs w:val="14"/>
    </w:rPr>
  </w:style>
  <w:style w:type="paragraph" w:customStyle="1" w:styleId="absenderseite1">
    <w:name w:val="__absender_seite1"/>
    <w:basedOn w:val="lauftextCharChar"/>
    <w:rsid w:val="00567B0C"/>
    <w:pPr>
      <w:spacing w:after="110" w:line="220" w:lineRule="exact"/>
    </w:pPr>
  </w:style>
  <w:style w:type="paragraph" w:customStyle="1" w:styleId="haupttitelzeile1seite1">
    <w:name w:val="__haupttitel_zeile1_seite1"/>
    <w:basedOn w:val="haupttitelseite1"/>
    <w:next w:val="haupttitelseite1"/>
    <w:rsid w:val="00DE4E4B"/>
    <w:pPr>
      <w:spacing w:after="26" w:line="174" w:lineRule="exact"/>
    </w:pPr>
    <w:rPr>
      <w:b w:val="0"/>
      <w:spacing w:val="6"/>
      <w:sz w:val="19"/>
      <w:szCs w:val="19"/>
    </w:rPr>
  </w:style>
  <w:style w:type="paragraph" w:customStyle="1" w:styleId="abstandvorempfaenger">
    <w:name w:val="___abstand_vor_empfaenger"/>
    <w:basedOn w:val="lauftextCharChar"/>
    <w:rsid w:val="00CA78A3"/>
    <w:pPr>
      <w:spacing w:line="580" w:lineRule="exact"/>
    </w:pPr>
    <w:rPr>
      <w:szCs w:val="20"/>
    </w:rPr>
  </w:style>
  <w:style w:type="paragraph" w:customStyle="1" w:styleId="abstandvorabsender">
    <w:name w:val="___abstand_vor_absender"/>
    <w:basedOn w:val="lauftextCharChar"/>
    <w:rsid w:val="00CA78A3"/>
    <w:pPr>
      <w:spacing w:line="856" w:lineRule="exact"/>
    </w:pPr>
    <w:rPr>
      <w:szCs w:val="20"/>
    </w:rPr>
  </w:style>
  <w:style w:type="paragraph" w:customStyle="1" w:styleId="abstandvorpersonalien">
    <w:name w:val="___abstand_vor_personalien"/>
    <w:basedOn w:val="lauftextCharChar"/>
    <w:rsid w:val="00CA78A3"/>
    <w:pPr>
      <w:spacing w:line="607" w:lineRule="exact"/>
    </w:pPr>
    <w:rPr>
      <w:szCs w:val="20"/>
    </w:rPr>
  </w:style>
  <w:style w:type="paragraph" w:customStyle="1" w:styleId="abstandvortext">
    <w:name w:val="___abstand_vor_text"/>
    <w:basedOn w:val="lauftextCharChar"/>
    <w:rsid w:val="00482E6C"/>
    <w:pPr>
      <w:spacing w:line="310" w:lineRule="exact"/>
    </w:pPr>
    <w:rPr>
      <w:szCs w:val="20"/>
    </w:rPr>
  </w:style>
  <w:style w:type="paragraph" w:customStyle="1" w:styleId="logoplatzieren">
    <w:name w:val="__logo_platzieren"/>
    <w:basedOn w:val="haupttitelseite1"/>
    <w:rsid w:val="00B07099"/>
    <w:pPr>
      <w:spacing w:line="240" w:lineRule="auto"/>
    </w:pPr>
    <w:rPr>
      <w:b w:val="0"/>
      <w:spacing w:val="0"/>
      <w:sz w:val="19"/>
      <w:szCs w:val="19"/>
    </w:rPr>
  </w:style>
  <w:style w:type="paragraph" w:styleId="Testofumetto">
    <w:name w:val="Balloon Text"/>
    <w:basedOn w:val="Normale"/>
    <w:semiHidden/>
    <w:rsid w:val="00A76721"/>
    <w:rPr>
      <w:rFonts w:ascii="Tahoma" w:hAnsi="Tahoma" w:cs="Tahoma"/>
      <w:sz w:val="16"/>
      <w:szCs w:val="16"/>
    </w:rPr>
  </w:style>
  <w:style w:type="character" w:customStyle="1" w:styleId="lauftextfettZchn">
    <w:name w:val="_lauftext_fett Zchn"/>
    <w:rsid w:val="002351D9"/>
    <w:rPr>
      <w:rFonts w:ascii="Arial" w:hAnsi="Arial"/>
      <w:b/>
      <w:sz w:val="17"/>
      <w:szCs w:val="17"/>
      <w:lang w:val="it-CH" w:eastAsia="de-DE" w:bidi="ar-SA"/>
    </w:rPr>
  </w:style>
  <w:style w:type="character" w:customStyle="1" w:styleId="lauftextfettCharChar">
    <w:name w:val="_lauftext_fett Char Char"/>
    <w:rsid w:val="002351D9"/>
    <w:rPr>
      <w:rFonts w:ascii="Arial" w:hAnsi="Arial"/>
      <w:b/>
      <w:sz w:val="17"/>
      <w:szCs w:val="17"/>
      <w:lang w:val="it-CH" w:eastAsia="de-DE" w:bidi="ar-SA"/>
    </w:rPr>
  </w:style>
  <w:style w:type="paragraph" w:customStyle="1" w:styleId="lauftext">
    <w:name w:val="_lauftext"/>
    <w:basedOn w:val="Normale"/>
    <w:link w:val="lauftextZchn"/>
    <w:rsid w:val="002351D9"/>
    <w:pPr>
      <w:tabs>
        <w:tab w:val="left" w:pos="0"/>
        <w:tab w:val="left" w:pos="340"/>
        <w:tab w:val="left" w:pos="2041"/>
        <w:tab w:val="left" w:pos="2381"/>
        <w:tab w:val="left" w:pos="4082"/>
        <w:tab w:val="left" w:pos="4423"/>
        <w:tab w:val="left" w:pos="6124"/>
        <w:tab w:val="left" w:pos="6464"/>
      </w:tabs>
    </w:pPr>
  </w:style>
  <w:style w:type="character" w:customStyle="1" w:styleId="lauftextseite1Zchn">
    <w:name w:val="__lauftext_seite1 Zchn"/>
    <w:rsid w:val="00DE3670"/>
    <w:rPr>
      <w:rFonts w:ascii="Arial" w:hAnsi="Arial"/>
      <w:lang w:val="it-CH" w:eastAsia="de-DE" w:bidi="ar-SA"/>
    </w:rPr>
  </w:style>
  <w:style w:type="character" w:customStyle="1" w:styleId="betreffseite1Zchn">
    <w:name w:val="__betreff_seite1 Zchn"/>
    <w:rsid w:val="00DE3670"/>
    <w:rPr>
      <w:rFonts w:ascii="Arial" w:hAnsi="Arial"/>
      <w:b/>
      <w:bCs/>
      <w:lang w:val="it-CH" w:eastAsia="de-DE" w:bidi="ar-SA"/>
    </w:rPr>
  </w:style>
  <w:style w:type="paragraph" w:customStyle="1" w:styleId="lauftextChar">
    <w:name w:val="_lauftext Char"/>
    <w:basedOn w:val="Normale"/>
    <w:rsid w:val="00113B27"/>
    <w:pPr>
      <w:tabs>
        <w:tab w:val="left" w:pos="0"/>
        <w:tab w:val="left" w:pos="340"/>
        <w:tab w:val="left" w:pos="2041"/>
        <w:tab w:val="left" w:pos="2381"/>
        <w:tab w:val="left" w:pos="4082"/>
        <w:tab w:val="left" w:pos="4423"/>
        <w:tab w:val="left" w:pos="6124"/>
        <w:tab w:val="left" w:pos="6464"/>
      </w:tabs>
    </w:pPr>
  </w:style>
  <w:style w:type="character" w:customStyle="1" w:styleId="lauftextZchn">
    <w:name w:val="_lauftext Zchn"/>
    <w:link w:val="lauftext"/>
    <w:rsid w:val="00C54B30"/>
    <w:rPr>
      <w:rFonts w:ascii="Arial" w:hAnsi="Arial"/>
      <w:sz w:val="17"/>
      <w:szCs w:val="17"/>
      <w:lang w:val="it-CH" w:eastAsia="de-DE" w:bidi="ar-SA"/>
    </w:rPr>
  </w:style>
  <w:style w:type="paragraph" w:styleId="Revisione">
    <w:name w:val="Revision"/>
    <w:hidden/>
    <w:uiPriority w:val="99"/>
    <w:semiHidden/>
    <w:rsid w:val="00922A97"/>
    <w:rPr>
      <w:rFonts w:ascii="Arial" w:hAnsi="Arial"/>
      <w:sz w:val="17"/>
      <w:szCs w:val="17"/>
    </w:rPr>
  </w:style>
  <w:style w:type="paragraph" w:customStyle="1" w:styleId="01formularkopf">
    <w:name w:val="01_formularkopf"/>
    <w:basedOn w:val="Normale"/>
    <w:rsid w:val="003B03BF"/>
    <w:pPr>
      <w:tabs>
        <w:tab w:val="left" w:pos="567"/>
      </w:tabs>
      <w:spacing w:line="360" w:lineRule="exact"/>
    </w:pPr>
    <w:rPr>
      <w:rFonts w:ascii="SVARotis" w:hAnsi="SVARotis"/>
      <w:sz w:val="30"/>
      <w:szCs w:val="24"/>
    </w:rPr>
  </w:style>
  <w:style w:type="character" w:styleId="Collegamentoipertestuale">
    <w:name w:val="Hyperlink"/>
    <w:rsid w:val="003B03B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2B7A"/>
    <w:rPr>
      <w:color w:val="605E5C"/>
      <w:shd w:val="clear" w:color="auto" w:fill="E1DFDD"/>
    </w:rPr>
  </w:style>
  <w:style w:type="character" w:customStyle="1" w:styleId="lauftextseite1CharChar">
    <w:name w:val="__lauftext_seite1 Char Char"/>
    <w:rsid w:val="00C82B7A"/>
    <w:rPr>
      <w:rFonts w:ascii="Arial" w:hAnsi="Arial"/>
      <w:lang w:val="it-CH" w:eastAsia="de-DE" w:bidi="ar-SA"/>
    </w:rPr>
  </w:style>
  <w:style w:type="character" w:customStyle="1" w:styleId="betreffseite1CharChar">
    <w:name w:val="__betreff_seite1 Char Char"/>
    <w:rsid w:val="00C82B7A"/>
    <w:rPr>
      <w:rFonts w:ascii="Arial" w:hAnsi="Arial"/>
      <w:b/>
      <w:bCs/>
      <w:lang w:val="it-CH" w:eastAsia="de-DE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E24D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24D6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24D6E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24D6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24D6E"/>
    <w:rPr>
      <w:rFonts w:ascii="Arial" w:hAnsi="Arial"/>
      <w:b/>
      <w:bCs/>
    </w:rPr>
  </w:style>
  <w:style w:type="paragraph" w:styleId="NormaleWeb">
    <w:name w:val="Normal (Web)"/>
    <w:basedOn w:val="Normale"/>
    <w:uiPriority w:val="99"/>
    <w:semiHidden/>
    <w:unhideWhenUsed/>
    <w:rsid w:val="004E475B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B2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-pro-medico.ch/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45C8E3D5-4312-490D-8F28-25FDBC1AC9F4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002.020_d_Zahnarzt_07.2018</vt:lpstr>
      <vt:lpstr>002.020_d_Zahnarzt_07.2018</vt:lpstr>
    </vt:vector>
  </TitlesOfParts>
  <Company/>
  <LinksUpToDate>false</LinksUpToDate>
  <CharactersWithSpaces>2318</CharactersWithSpaces>
  <SharedDoc>false</SharedDoc>
  <HLinks>
    <vt:vector size="6" baseType="variant">
      <vt:variant>
        <vt:i4>2031637</vt:i4>
      </vt:variant>
      <vt:variant>
        <vt:i4>6</vt:i4>
      </vt:variant>
      <vt:variant>
        <vt:i4>0</vt:i4>
      </vt:variant>
      <vt:variant>
        <vt:i4>5</vt:i4>
      </vt:variant>
      <vt:variant>
        <vt:lpwstr>http://www.iv-pro-medico.ch/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002.020_d_Zahnarzt_07.2018</dc:title>
  <dc:subject/>
  <dc:creator>Pfister Roger BSV</dc:creator>
  <cp:keywords/>
  <dc:description/>
  <cp:lastModifiedBy>Michela</cp:lastModifiedBy>
  <cp:revision>3</cp:revision>
  <cp:lastPrinted>2010-05-10T13:41:00Z</cp:lastPrinted>
  <dcterms:created xsi:type="dcterms:W3CDTF">2026-06-12T09:09:00Z</dcterms:created>
  <dcterms:modified xsi:type="dcterms:W3CDTF">2026-06-12T09:31:00Z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2025-05-02T10:14:28Z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9d3f6762-e175-4172-a8e5-52fd2208c880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